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6532"/>
      </w:tblGrid>
      <w:tr w:rsidR="008730E1" w:rsidRPr="00C14E19" w14:paraId="0B0618E2" w14:textId="77777777" w:rsidTr="008730E1">
        <w:tc>
          <w:tcPr>
            <w:tcW w:w="2823" w:type="dxa"/>
          </w:tcPr>
          <w:p w14:paraId="681E1E59" w14:textId="583480BE" w:rsidR="008730E1" w:rsidRPr="00C14E19" w:rsidRDefault="00205965" w:rsidP="00157E75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 wp14:anchorId="713BEA03" wp14:editId="6BC699A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-52705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</w:tcPr>
          <w:p w14:paraId="356E1D0D" w14:textId="77777777" w:rsidR="008730E1" w:rsidRPr="00205965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ЕПАРХИАЛЬНЫЙ ФЕСТИВАЛЬ</w:t>
            </w:r>
          </w:p>
          <w:p w14:paraId="5C5D5C74" w14:textId="7870547F" w:rsidR="008730E1" w:rsidRPr="008B5E0F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 xml:space="preserve">«ПАСХА </w:t>
            </w:r>
            <w:proofErr w:type="gramStart"/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КРАСНАЯ»</w:t>
            </w: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>-</w:t>
            </w:r>
            <w:proofErr w:type="gramEnd"/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>20</w:t>
            </w:r>
            <w:r w:rsidR="004103DF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23</w:t>
            </w:r>
          </w:p>
          <w:p w14:paraId="04B0BB17" w14:textId="77777777" w:rsidR="008730E1" w:rsidRPr="003F20DC" w:rsidRDefault="008730E1" w:rsidP="00157E75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E5946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ab/>
            </w:r>
          </w:p>
        </w:tc>
      </w:tr>
    </w:tbl>
    <w:p w14:paraId="03F53A12" w14:textId="77777777" w:rsidR="008730E1" w:rsidRPr="00D50E3A" w:rsidRDefault="008730E1" w:rsidP="008730E1">
      <w:pPr>
        <w:spacing w:before="40" w:after="40" w:line="360" w:lineRule="auto"/>
        <w:jc w:val="center"/>
        <w:rPr>
          <w:b/>
          <w:caps/>
          <w:sz w:val="28"/>
          <w:szCs w:val="28"/>
        </w:rPr>
      </w:pPr>
      <w:r w:rsidRPr="00D50E3A">
        <w:rPr>
          <w:b/>
          <w:caps/>
          <w:sz w:val="28"/>
          <w:szCs w:val="28"/>
        </w:rPr>
        <w:t>Информационное письмо</w:t>
      </w:r>
    </w:p>
    <w:p w14:paraId="71C17F35" w14:textId="300F79D3" w:rsidR="008730E1" w:rsidRPr="00D50E3A" w:rsidRDefault="008730E1" w:rsidP="008730E1">
      <w:pPr>
        <w:pStyle w:val="a3"/>
        <w:ind w:firstLine="851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szCs w:val="28"/>
        </w:rPr>
        <w:t>Отдел религиозного образования и катехизации Нижнетагильской Епархии приглашает к участию в Епархиальном фестивале «ПАСХА КРАСНАЯ».</w:t>
      </w:r>
    </w:p>
    <w:p w14:paraId="2739F6B6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b/>
          <w:szCs w:val="28"/>
        </w:rPr>
      </w:pPr>
    </w:p>
    <w:p w14:paraId="12E62713" w14:textId="7769B390" w:rsidR="004630C8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Цель фестиваля</w:t>
      </w:r>
      <w:r w:rsidRPr="00D50E3A">
        <w:rPr>
          <w:rFonts w:ascii="Times New Roman" w:hAnsi="Times New Roman"/>
          <w:szCs w:val="28"/>
        </w:rPr>
        <w:t>: объединение христиан Нижнетагильской епархии в един</w:t>
      </w:r>
      <w:r w:rsidR="003A132E" w:rsidRPr="00D50E3A">
        <w:rPr>
          <w:rFonts w:ascii="Times New Roman" w:hAnsi="Times New Roman"/>
          <w:szCs w:val="28"/>
        </w:rPr>
        <w:t>ой радости о Воскресшем Христе.</w:t>
      </w:r>
    </w:p>
    <w:p w14:paraId="2D1A83B1" w14:textId="77777777" w:rsidR="003A132E" w:rsidRPr="00D50E3A" w:rsidRDefault="003A132E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75BA71AA" w14:textId="7309E529" w:rsidR="008730E1" w:rsidRPr="00D50E3A" w:rsidRDefault="004630C8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К участию в фестивале приглашаются</w:t>
      </w:r>
      <w:r w:rsidRPr="00D50E3A">
        <w:rPr>
          <w:rFonts w:ascii="Times New Roman" w:hAnsi="Times New Roman"/>
          <w:szCs w:val="28"/>
        </w:rPr>
        <w:t xml:space="preserve"> 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14:paraId="0CA786E3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11EE7D52" w14:textId="77777777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Проведение фестиваля:</w:t>
      </w:r>
    </w:p>
    <w:p w14:paraId="054A77E0" w14:textId="190741A4" w:rsidR="008730E1" w:rsidRPr="009B6D11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- дата проведения фестиваля </w:t>
      </w:r>
      <w:r w:rsidRPr="009B6D11">
        <w:rPr>
          <w:sz w:val="28"/>
          <w:szCs w:val="28"/>
        </w:rPr>
        <w:t xml:space="preserve">– </w:t>
      </w:r>
      <w:r w:rsidR="004103DF">
        <w:rPr>
          <w:b/>
          <w:sz w:val="28"/>
          <w:szCs w:val="28"/>
          <w:u w:val="single"/>
        </w:rPr>
        <w:t>22 апреля 2023</w:t>
      </w:r>
      <w:r w:rsidR="00F12E18">
        <w:rPr>
          <w:b/>
          <w:sz w:val="28"/>
          <w:szCs w:val="28"/>
          <w:u w:val="single"/>
        </w:rPr>
        <w:t xml:space="preserve"> </w:t>
      </w:r>
      <w:r w:rsidRPr="009B6D11">
        <w:rPr>
          <w:b/>
          <w:sz w:val="28"/>
          <w:szCs w:val="28"/>
          <w:u w:val="single"/>
        </w:rPr>
        <w:t>года</w:t>
      </w:r>
      <w:r w:rsidR="009B6D11" w:rsidRPr="009B6D11">
        <w:rPr>
          <w:b/>
          <w:sz w:val="28"/>
          <w:szCs w:val="28"/>
          <w:highlight w:val="yellow"/>
          <w:u w:val="single"/>
        </w:rPr>
        <w:t>*</w:t>
      </w:r>
      <w:r w:rsidRPr="009B6D11">
        <w:rPr>
          <w:sz w:val="28"/>
          <w:szCs w:val="28"/>
        </w:rPr>
        <w:t>, регистрация участников с 1</w:t>
      </w:r>
      <w:r w:rsidR="003A132E" w:rsidRPr="009B6D11">
        <w:rPr>
          <w:sz w:val="28"/>
          <w:szCs w:val="28"/>
        </w:rPr>
        <w:t>2</w:t>
      </w:r>
      <w:r w:rsidRPr="009B6D11">
        <w:rPr>
          <w:sz w:val="28"/>
          <w:szCs w:val="28"/>
        </w:rPr>
        <w:t>.00, начало концерта в 1</w:t>
      </w:r>
      <w:r w:rsidR="003A132E" w:rsidRPr="009B6D11">
        <w:rPr>
          <w:sz w:val="28"/>
          <w:szCs w:val="28"/>
        </w:rPr>
        <w:t>3</w:t>
      </w:r>
      <w:r w:rsidRPr="009B6D11">
        <w:rPr>
          <w:sz w:val="28"/>
          <w:szCs w:val="28"/>
        </w:rPr>
        <w:t>.00.</w:t>
      </w:r>
    </w:p>
    <w:p w14:paraId="119FFA95" w14:textId="4152DC06" w:rsidR="008730E1" w:rsidRPr="00D50E3A" w:rsidRDefault="008730E1" w:rsidP="003A132E">
      <w:pPr>
        <w:jc w:val="center"/>
        <w:rPr>
          <w:sz w:val="28"/>
          <w:szCs w:val="28"/>
        </w:rPr>
      </w:pPr>
      <w:r w:rsidRPr="00D50E3A">
        <w:rPr>
          <w:sz w:val="28"/>
          <w:szCs w:val="28"/>
        </w:rPr>
        <w:br/>
      </w:r>
      <w:r w:rsidRPr="00D50E3A">
        <w:rPr>
          <w:b/>
          <w:bCs/>
          <w:i/>
          <w:sz w:val="28"/>
          <w:szCs w:val="28"/>
        </w:rPr>
        <w:t>Мероприятия фестиваля:</w:t>
      </w:r>
    </w:p>
    <w:p w14:paraId="2DB98CB0" w14:textId="3CCCD7B5" w:rsidR="00093E63" w:rsidRPr="00D50E3A" w:rsidRDefault="00093E63" w:rsidP="008730E1">
      <w:pPr>
        <w:jc w:val="both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14:paraId="5D7E14C2" w14:textId="10660FFB" w:rsidR="004103DF" w:rsidRDefault="00093E63" w:rsidP="004103DF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b/>
          <w:i/>
          <w:sz w:val="28"/>
          <w:szCs w:val="28"/>
        </w:rPr>
        <w:t>Заявки на участие</w:t>
      </w:r>
      <w:r w:rsidRPr="00D50E3A">
        <w:rPr>
          <w:sz w:val="28"/>
          <w:szCs w:val="28"/>
        </w:rPr>
        <w:t xml:space="preserve"> в фестивале принимаются </w:t>
      </w:r>
      <w:r w:rsidRPr="001C3F6D">
        <w:rPr>
          <w:b/>
          <w:color w:val="FF0000"/>
          <w:sz w:val="28"/>
          <w:szCs w:val="28"/>
          <w:u w:val="single"/>
        </w:rPr>
        <w:t xml:space="preserve">с </w:t>
      </w:r>
      <w:r w:rsidR="004103DF">
        <w:rPr>
          <w:b/>
          <w:color w:val="FF0000"/>
          <w:sz w:val="28"/>
          <w:szCs w:val="28"/>
          <w:u w:val="single"/>
        </w:rPr>
        <w:t xml:space="preserve">13 </w:t>
      </w:r>
      <w:proofErr w:type="gramStart"/>
      <w:r w:rsidR="004103DF">
        <w:rPr>
          <w:b/>
          <w:color w:val="FF0000"/>
          <w:sz w:val="28"/>
          <w:szCs w:val="28"/>
          <w:u w:val="single"/>
        </w:rPr>
        <w:t>февраля</w:t>
      </w:r>
      <w:r w:rsidR="00F12E18">
        <w:rPr>
          <w:b/>
          <w:color w:val="FF0000"/>
          <w:sz w:val="28"/>
          <w:szCs w:val="28"/>
          <w:u w:val="single"/>
        </w:rPr>
        <w:t xml:space="preserve"> </w:t>
      </w:r>
      <w:r w:rsidRPr="001C3F6D">
        <w:rPr>
          <w:b/>
          <w:color w:val="FF0000"/>
          <w:sz w:val="28"/>
          <w:szCs w:val="28"/>
          <w:u w:val="single"/>
        </w:rPr>
        <w:t xml:space="preserve"> по</w:t>
      </w:r>
      <w:proofErr w:type="gramEnd"/>
      <w:r w:rsidRPr="001C3F6D">
        <w:rPr>
          <w:b/>
          <w:color w:val="FF0000"/>
          <w:sz w:val="28"/>
          <w:szCs w:val="28"/>
          <w:u w:val="single"/>
        </w:rPr>
        <w:t xml:space="preserve"> </w:t>
      </w:r>
      <w:r w:rsidR="004103DF">
        <w:rPr>
          <w:b/>
          <w:color w:val="FF0000"/>
          <w:sz w:val="28"/>
          <w:szCs w:val="28"/>
          <w:u w:val="single"/>
        </w:rPr>
        <w:t>22 марта</w:t>
      </w:r>
      <w:r w:rsidRPr="001C3F6D">
        <w:rPr>
          <w:b/>
          <w:color w:val="FF0000"/>
          <w:sz w:val="28"/>
          <w:szCs w:val="28"/>
          <w:u w:val="single"/>
        </w:rPr>
        <w:t xml:space="preserve"> 20</w:t>
      </w:r>
      <w:r w:rsidR="004103DF">
        <w:rPr>
          <w:b/>
          <w:color w:val="FF0000"/>
          <w:sz w:val="28"/>
          <w:szCs w:val="28"/>
          <w:u w:val="single"/>
        </w:rPr>
        <w:t>23</w:t>
      </w:r>
      <w:r w:rsidR="00F12E18">
        <w:rPr>
          <w:b/>
          <w:color w:val="FF0000"/>
          <w:sz w:val="28"/>
          <w:szCs w:val="28"/>
          <w:u w:val="single"/>
        </w:rPr>
        <w:t xml:space="preserve"> </w:t>
      </w:r>
      <w:r w:rsidRPr="001C3F6D">
        <w:rPr>
          <w:b/>
          <w:color w:val="FF0000"/>
          <w:sz w:val="28"/>
          <w:szCs w:val="28"/>
          <w:u w:val="single"/>
        </w:rPr>
        <w:t>года</w:t>
      </w:r>
      <w:r w:rsidR="004103DF">
        <w:rPr>
          <w:b/>
          <w:color w:val="FF0000"/>
          <w:sz w:val="28"/>
          <w:szCs w:val="28"/>
          <w:u w:val="single"/>
        </w:rPr>
        <w:t xml:space="preserve"> </w:t>
      </w:r>
      <w:r w:rsidR="004103DF">
        <w:rPr>
          <w:sz w:val="28"/>
          <w:szCs w:val="28"/>
        </w:rPr>
        <w:t>по ссылке:</w:t>
      </w:r>
    </w:p>
    <w:p w14:paraId="28753DE8" w14:textId="2E66A1E5" w:rsidR="004103DF" w:rsidRPr="004103DF" w:rsidRDefault="004103DF" w:rsidP="004103DF">
      <w:pPr>
        <w:spacing w:line="276" w:lineRule="auto"/>
        <w:jc w:val="both"/>
        <w:rPr>
          <w:sz w:val="28"/>
          <w:szCs w:val="28"/>
        </w:rPr>
      </w:pPr>
      <w:hyperlink r:id="rId5" w:history="1">
        <w:r w:rsidRPr="002C2CCD">
          <w:rPr>
            <w:rStyle w:val="a5"/>
            <w:sz w:val="28"/>
            <w:szCs w:val="28"/>
          </w:rPr>
          <w:t>https://docs.google.com/spreadsheets/d/1UYdfeElScT9Du5KRNL_p7pjH7uzjYkvlbUmVACg87DQ/edit?usp=sharing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частники вносят</w:t>
      </w:r>
      <w:r>
        <w:rPr>
          <w:sz w:val="28"/>
          <w:szCs w:val="28"/>
        </w:rPr>
        <w:t xml:space="preserve"> ссылку на</w:t>
      </w:r>
      <w:r w:rsidRPr="00D50E3A">
        <w:rPr>
          <w:sz w:val="28"/>
          <w:szCs w:val="28"/>
        </w:rPr>
        <w:t xml:space="preserve"> видео полного выступления (обратить внимание на выход и поклон)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(Видео должно быть размещено на облачных хранилищах таких </w:t>
      </w:r>
      <w:proofErr w:type="gramStart"/>
      <w:r>
        <w:rPr>
          <w:sz w:val="28"/>
          <w:szCs w:val="28"/>
        </w:rPr>
        <w:t xml:space="preserve">как  </w:t>
      </w:r>
      <w:proofErr w:type="spellStart"/>
      <w:r>
        <w:rPr>
          <w:sz w:val="28"/>
          <w:szCs w:val="28"/>
        </w:rPr>
        <w:t>ЯндекДиск</w:t>
      </w:r>
      <w:proofErr w:type="spellEnd"/>
      <w:proofErr w:type="gramEnd"/>
      <w:r>
        <w:rPr>
          <w:sz w:val="28"/>
          <w:szCs w:val="28"/>
        </w:rPr>
        <w:t>,</w:t>
      </w:r>
      <w:r w:rsidRPr="00410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или других</w:t>
      </w:r>
      <w:r w:rsidRPr="004103DF">
        <w:rPr>
          <w:sz w:val="28"/>
          <w:szCs w:val="28"/>
        </w:rPr>
        <w:t>)</w:t>
      </w:r>
    </w:p>
    <w:p w14:paraId="7372830F" w14:textId="77777777" w:rsidR="00D50E3A" w:rsidRPr="00D50E3A" w:rsidRDefault="00D50E3A" w:rsidP="00093E63">
      <w:pPr>
        <w:jc w:val="both"/>
        <w:rPr>
          <w:color w:val="FF0000"/>
          <w:sz w:val="28"/>
          <w:szCs w:val="28"/>
        </w:rPr>
      </w:pPr>
    </w:p>
    <w:p w14:paraId="60A87433" w14:textId="219DE43E" w:rsidR="00F4543A" w:rsidRPr="00D50E3A" w:rsidRDefault="00093E63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фестиваля, </w:t>
      </w:r>
      <w:r w:rsidRPr="00D50E3A">
        <w:rPr>
          <w:i/>
          <w:sz w:val="28"/>
          <w:szCs w:val="28"/>
        </w:rPr>
        <w:t xml:space="preserve">отбирает Оргкомитет фестиваля. </w:t>
      </w:r>
      <w:r w:rsidR="00F4543A" w:rsidRPr="00D50E3A">
        <w:rPr>
          <w:b/>
          <w:i/>
          <w:sz w:val="28"/>
          <w:szCs w:val="28"/>
        </w:rPr>
        <w:t>Отбор участников</w:t>
      </w:r>
      <w:r w:rsidR="00F4543A" w:rsidRPr="00D50E3A">
        <w:rPr>
          <w:sz w:val="28"/>
          <w:szCs w:val="28"/>
        </w:rPr>
        <w:t xml:space="preserve"> происходит по следующим критериям: </w:t>
      </w:r>
    </w:p>
    <w:p w14:paraId="0B1ACCFD" w14:textId="77777777" w:rsidR="00D50E3A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14:paraId="06AED1F9" w14:textId="1E36C72D" w:rsidR="00093E63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14:paraId="61D23F16" w14:textId="77777777" w:rsidR="001E5946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Коллективы-у</w:t>
      </w:r>
      <w:r w:rsidR="00093E63" w:rsidRPr="00D50E3A">
        <w:rPr>
          <w:sz w:val="28"/>
          <w:szCs w:val="28"/>
        </w:rPr>
        <w:t>частники гала-концерта будут награждены дипломами фестиваля</w:t>
      </w:r>
      <w:r w:rsidRPr="00D50E3A">
        <w:rPr>
          <w:i/>
          <w:sz w:val="28"/>
          <w:szCs w:val="28"/>
        </w:rPr>
        <w:t>.</w:t>
      </w:r>
      <w:r w:rsidR="001E5946" w:rsidRPr="00D50E3A">
        <w:rPr>
          <w:sz w:val="28"/>
          <w:szCs w:val="28"/>
        </w:rPr>
        <w:t xml:space="preserve"> </w:t>
      </w:r>
    </w:p>
    <w:p w14:paraId="0A91E3E8" w14:textId="59CB2441" w:rsidR="00093E63" w:rsidRPr="00D50E3A" w:rsidRDefault="001E5946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Всем коллективам, подавшим заявку, выдаётся сертификат участника.</w:t>
      </w:r>
    </w:p>
    <w:p w14:paraId="1E61CDB4" w14:textId="5541FDB7" w:rsidR="00093E63" w:rsidRPr="00D50E3A" w:rsidRDefault="00093E63" w:rsidP="00093E63">
      <w:pPr>
        <w:jc w:val="both"/>
        <w:rPr>
          <w:sz w:val="28"/>
          <w:szCs w:val="28"/>
        </w:rPr>
      </w:pPr>
    </w:p>
    <w:p w14:paraId="415CDBED" w14:textId="7F9BBD53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="00F4543A"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Праздничный </w:t>
      </w:r>
      <w:r w:rsidR="00F4543A" w:rsidRPr="00D50E3A">
        <w:rPr>
          <w:b/>
          <w:sz w:val="28"/>
          <w:szCs w:val="28"/>
        </w:rPr>
        <w:t>гала-</w:t>
      </w:r>
      <w:r w:rsidRPr="00D50E3A">
        <w:rPr>
          <w:b/>
          <w:sz w:val="28"/>
          <w:szCs w:val="28"/>
        </w:rPr>
        <w:t>концерт</w:t>
      </w:r>
    </w:p>
    <w:p w14:paraId="226DFCF9" w14:textId="6D0BA639" w:rsidR="008730E1" w:rsidRPr="00D50E3A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Включает в себя духовные песнопения, канты, народные песни, народные танцы</w:t>
      </w:r>
      <w:r w:rsidR="00F4543A" w:rsidRPr="00D50E3A">
        <w:rPr>
          <w:sz w:val="28"/>
          <w:szCs w:val="28"/>
        </w:rPr>
        <w:t>, музыкальные номера</w:t>
      </w:r>
      <w:r w:rsidR="003A132E" w:rsidRPr="00D50E3A">
        <w:rPr>
          <w:sz w:val="28"/>
          <w:szCs w:val="28"/>
        </w:rPr>
        <w:t xml:space="preserve"> творческих коллективов из городов Нижнетагильской епархии</w:t>
      </w:r>
      <w:r w:rsidRPr="00D50E3A">
        <w:rPr>
          <w:sz w:val="28"/>
          <w:szCs w:val="28"/>
        </w:rPr>
        <w:t xml:space="preserve">. </w:t>
      </w:r>
    </w:p>
    <w:p w14:paraId="2BFD49EA" w14:textId="77777777" w:rsidR="008730E1" w:rsidRPr="00D50E3A" w:rsidRDefault="008730E1" w:rsidP="008730E1">
      <w:pPr>
        <w:ind w:firstLine="676"/>
        <w:jc w:val="both"/>
        <w:rPr>
          <w:b/>
          <w:i/>
          <w:sz w:val="28"/>
          <w:szCs w:val="28"/>
        </w:rPr>
      </w:pPr>
    </w:p>
    <w:p w14:paraId="5B9941BB" w14:textId="352F08F4" w:rsidR="008730E1" w:rsidRPr="00D50E3A" w:rsidRDefault="00D50E3A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Информация </w:t>
      </w:r>
      <w:r w:rsidR="008730E1" w:rsidRPr="00D50E3A">
        <w:rPr>
          <w:sz w:val="28"/>
          <w:szCs w:val="28"/>
        </w:rPr>
        <w:t>о</w:t>
      </w:r>
      <w:r>
        <w:rPr>
          <w:sz w:val="28"/>
          <w:szCs w:val="28"/>
        </w:rPr>
        <w:t>бо</w:t>
      </w:r>
      <w:r w:rsidR="008730E1" w:rsidRPr="00D50E3A">
        <w:rPr>
          <w:sz w:val="28"/>
          <w:szCs w:val="28"/>
        </w:rPr>
        <w:t xml:space="preserve"> всех изменениях будет публиковаться на сайте </w:t>
      </w:r>
      <w:proofErr w:type="spellStart"/>
      <w:r w:rsidR="008730E1" w:rsidRPr="00D50E3A">
        <w:rPr>
          <w:sz w:val="28"/>
          <w:szCs w:val="28"/>
        </w:rPr>
        <w:t>ОРОиК</w:t>
      </w:r>
      <w:proofErr w:type="spellEnd"/>
      <w:r w:rsidR="008730E1" w:rsidRPr="00D50E3A">
        <w:rPr>
          <w:sz w:val="28"/>
          <w:szCs w:val="28"/>
        </w:rPr>
        <w:t xml:space="preserve"> Нижнетагильской епархии </w:t>
      </w:r>
      <w:proofErr w:type="spellStart"/>
      <w:r w:rsidR="008730E1" w:rsidRPr="00D50E3A">
        <w:rPr>
          <w:b/>
          <w:sz w:val="28"/>
          <w:szCs w:val="28"/>
        </w:rPr>
        <w:t>Tagil</w:t>
      </w:r>
      <w:r w:rsidR="008730E1" w:rsidRPr="00D50E3A">
        <w:rPr>
          <w:b/>
          <w:sz w:val="28"/>
          <w:szCs w:val="28"/>
          <w:lang w:val="en-US"/>
        </w:rPr>
        <w:t>oro</w:t>
      </w:r>
      <w:proofErr w:type="spellEnd"/>
      <w:r w:rsidR="008730E1" w:rsidRPr="00D50E3A">
        <w:rPr>
          <w:b/>
          <w:sz w:val="28"/>
          <w:szCs w:val="28"/>
        </w:rPr>
        <w:t>.</w:t>
      </w:r>
      <w:proofErr w:type="spellStart"/>
      <w:r w:rsidR="008730E1" w:rsidRPr="00D50E3A">
        <w:rPr>
          <w:b/>
          <w:sz w:val="28"/>
          <w:szCs w:val="28"/>
        </w:rPr>
        <w:t>ru</w:t>
      </w:r>
      <w:proofErr w:type="spellEnd"/>
      <w:r w:rsidR="008730E1" w:rsidRPr="00D50E3A">
        <w:rPr>
          <w:sz w:val="28"/>
          <w:szCs w:val="28"/>
        </w:rPr>
        <w:t>.</w:t>
      </w:r>
      <w:r w:rsidR="00F12E18">
        <w:rPr>
          <w:sz w:val="28"/>
          <w:szCs w:val="28"/>
        </w:rPr>
        <w:t xml:space="preserve"> и в группе отдела в социальной сети </w:t>
      </w:r>
      <w:proofErr w:type="spellStart"/>
      <w:r w:rsidR="00F12E18">
        <w:rPr>
          <w:sz w:val="28"/>
          <w:szCs w:val="28"/>
        </w:rPr>
        <w:t>Вконтакте</w:t>
      </w:r>
      <w:proofErr w:type="spellEnd"/>
      <w:r w:rsidR="00F12E18">
        <w:rPr>
          <w:sz w:val="28"/>
          <w:szCs w:val="28"/>
        </w:rPr>
        <w:t xml:space="preserve">  </w:t>
      </w:r>
      <w:hyperlink r:id="rId6" w:history="1">
        <w:r w:rsidR="00F12E18" w:rsidRPr="00101F9E">
          <w:rPr>
            <w:rStyle w:val="a5"/>
            <w:sz w:val="28"/>
            <w:szCs w:val="28"/>
          </w:rPr>
          <w:t>https://vk.com/tagiloro</w:t>
        </w:r>
      </w:hyperlink>
      <w:r w:rsidR="00F12E18">
        <w:rPr>
          <w:sz w:val="28"/>
          <w:szCs w:val="28"/>
        </w:rPr>
        <w:t xml:space="preserve"> </w:t>
      </w:r>
    </w:p>
    <w:p w14:paraId="217B864A" w14:textId="460670DC" w:rsidR="008730E1" w:rsidRPr="00D50E3A" w:rsidRDefault="008730E1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lastRenderedPageBreak/>
        <w:t xml:space="preserve">Тел. 8(902)275-28-31, </w:t>
      </w:r>
      <w:proofErr w:type="spellStart"/>
      <w:r w:rsidR="003A132E" w:rsidRPr="00D50E3A">
        <w:rPr>
          <w:sz w:val="28"/>
          <w:szCs w:val="28"/>
          <w:lang w:val="en-US"/>
        </w:rPr>
        <w:t>sofya</w:t>
      </w:r>
      <w:proofErr w:type="spellEnd"/>
      <w:r w:rsidR="003A132E" w:rsidRPr="00D50E3A">
        <w:rPr>
          <w:sz w:val="28"/>
          <w:szCs w:val="28"/>
        </w:rPr>
        <w:t>_</w:t>
      </w:r>
      <w:proofErr w:type="spellStart"/>
      <w:r w:rsidR="003A132E" w:rsidRPr="00D50E3A">
        <w:rPr>
          <w:sz w:val="28"/>
          <w:szCs w:val="28"/>
          <w:lang w:val="en-US"/>
        </w:rPr>
        <w:t>oro</w:t>
      </w:r>
      <w:proofErr w:type="spellEnd"/>
      <w:r w:rsidR="003A132E" w:rsidRPr="00D50E3A">
        <w:rPr>
          <w:sz w:val="28"/>
          <w:szCs w:val="28"/>
        </w:rPr>
        <w:t>@</w:t>
      </w:r>
      <w:r w:rsidR="003A132E" w:rsidRPr="00D50E3A">
        <w:rPr>
          <w:sz w:val="28"/>
          <w:szCs w:val="28"/>
          <w:lang w:val="en-US"/>
        </w:rPr>
        <w:t>mail</w:t>
      </w:r>
      <w:r w:rsidR="003A132E" w:rsidRPr="00D50E3A">
        <w:rPr>
          <w:sz w:val="28"/>
          <w:szCs w:val="28"/>
        </w:rPr>
        <w:t>.</w:t>
      </w:r>
      <w:proofErr w:type="spellStart"/>
      <w:r w:rsidR="003A132E" w:rsidRPr="00D50E3A">
        <w:rPr>
          <w:sz w:val="28"/>
          <w:szCs w:val="28"/>
          <w:lang w:val="en-US"/>
        </w:rPr>
        <w:t>ru</w:t>
      </w:r>
      <w:proofErr w:type="spellEnd"/>
      <w:r w:rsidR="003A132E" w:rsidRPr="00D50E3A">
        <w:rPr>
          <w:sz w:val="28"/>
          <w:szCs w:val="28"/>
        </w:rPr>
        <w:t xml:space="preserve"> </w:t>
      </w:r>
      <w:r w:rsidR="00D50E3A">
        <w:rPr>
          <w:sz w:val="28"/>
          <w:szCs w:val="28"/>
        </w:rPr>
        <w:t>–</w:t>
      </w:r>
      <w:r w:rsidR="003A132E" w:rsidRPr="00D50E3A">
        <w:rPr>
          <w:sz w:val="28"/>
          <w:szCs w:val="28"/>
        </w:rPr>
        <w:t xml:space="preserve"> О</w:t>
      </w:r>
      <w:r w:rsidRPr="00D50E3A">
        <w:rPr>
          <w:sz w:val="28"/>
          <w:szCs w:val="28"/>
        </w:rPr>
        <w:t xml:space="preserve">тдел религиозного образования и </w:t>
      </w:r>
      <w:proofErr w:type="spellStart"/>
      <w:r w:rsidRPr="00D50E3A">
        <w:rPr>
          <w:sz w:val="28"/>
          <w:szCs w:val="28"/>
        </w:rPr>
        <w:t>катехизации</w:t>
      </w:r>
      <w:proofErr w:type="spellEnd"/>
      <w:r w:rsidRPr="00D50E3A">
        <w:rPr>
          <w:sz w:val="28"/>
          <w:szCs w:val="28"/>
        </w:rPr>
        <w:t xml:space="preserve"> Нижнетагильской епархии.</w:t>
      </w:r>
    </w:p>
    <w:p w14:paraId="54AB256F" w14:textId="7AE516D2" w:rsidR="005B73D5" w:rsidRPr="00D50E3A" w:rsidRDefault="008730E1" w:rsidP="005B73D5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Более подробную информацию о фестивале (положение, форма заявки) можно посмотреть на сайте </w:t>
      </w:r>
      <w:proofErr w:type="spellStart"/>
      <w:r w:rsidRPr="00D50E3A">
        <w:rPr>
          <w:b/>
          <w:sz w:val="28"/>
          <w:szCs w:val="28"/>
        </w:rPr>
        <w:t>Tagil</w:t>
      </w:r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</w:rPr>
        <w:t>ru</w:t>
      </w:r>
      <w:proofErr w:type="spellEnd"/>
      <w:r w:rsidRPr="00D50E3A">
        <w:rPr>
          <w:b/>
          <w:sz w:val="28"/>
          <w:szCs w:val="28"/>
        </w:rPr>
        <w:t xml:space="preserve"> в разделе «</w:t>
      </w:r>
      <w:r w:rsidR="005B73D5" w:rsidRPr="00D50E3A">
        <w:rPr>
          <w:b/>
          <w:sz w:val="28"/>
          <w:szCs w:val="28"/>
        </w:rPr>
        <w:t>Конкурсы»</w:t>
      </w:r>
      <w:r w:rsidR="005B73D5">
        <w:rPr>
          <w:b/>
          <w:sz w:val="28"/>
          <w:szCs w:val="28"/>
        </w:rPr>
        <w:t xml:space="preserve"> </w:t>
      </w:r>
      <w:r w:rsidR="005B73D5" w:rsidRPr="005B73D5">
        <w:rPr>
          <w:sz w:val="28"/>
          <w:szCs w:val="28"/>
        </w:rPr>
        <w:t>или в группе</w:t>
      </w:r>
      <w:r w:rsidR="005B73D5">
        <w:rPr>
          <w:b/>
          <w:sz w:val="28"/>
          <w:szCs w:val="28"/>
        </w:rPr>
        <w:t xml:space="preserve"> </w:t>
      </w:r>
      <w:r w:rsidR="005B73D5">
        <w:rPr>
          <w:sz w:val="28"/>
          <w:szCs w:val="28"/>
        </w:rPr>
        <w:t xml:space="preserve">отдела в социальной сети </w:t>
      </w:r>
      <w:proofErr w:type="spellStart"/>
      <w:proofErr w:type="gramStart"/>
      <w:r w:rsidR="005B73D5">
        <w:rPr>
          <w:sz w:val="28"/>
          <w:szCs w:val="28"/>
        </w:rPr>
        <w:t>Вконтакте</w:t>
      </w:r>
      <w:proofErr w:type="spellEnd"/>
      <w:r w:rsidR="005B73D5">
        <w:rPr>
          <w:sz w:val="28"/>
          <w:szCs w:val="28"/>
        </w:rPr>
        <w:t xml:space="preserve">  </w:t>
      </w:r>
      <w:hyperlink r:id="rId7" w:history="1">
        <w:r w:rsidR="005B73D5" w:rsidRPr="00101F9E">
          <w:rPr>
            <w:rStyle w:val="a5"/>
            <w:sz w:val="28"/>
            <w:szCs w:val="28"/>
          </w:rPr>
          <w:t>https://vk.com/tagiloro</w:t>
        </w:r>
        <w:proofErr w:type="gramEnd"/>
      </w:hyperlink>
      <w:r w:rsidR="005B73D5">
        <w:rPr>
          <w:sz w:val="28"/>
          <w:szCs w:val="28"/>
        </w:rPr>
        <w:t xml:space="preserve"> </w:t>
      </w:r>
    </w:p>
    <w:p w14:paraId="1ADB992E" w14:textId="30A49F5F" w:rsidR="008730E1" w:rsidRPr="00D50E3A" w:rsidRDefault="008730E1" w:rsidP="008730E1">
      <w:pPr>
        <w:ind w:firstLine="676"/>
        <w:jc w:val="both"/>
        <w:rPr>
          <w:color w:val="FF0000"/>
          <w:sz w:val="28"/>
          <w:szCs w:val="28"/>
        </w:rPr>
      </w:pPr>
    </w:p>
    <w:p w14:paraId="75903A72" w14:textId="77777777" w:rsidR="008730E1" w:rsidRPr="00D50E3A" w:rsidRDefault="008730E1" w:rsidP="008730E1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14:paraId="4426212B" w14:textId="77777777" w:rsidR="003A132E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Приглашаем всех желающих принять участие </w:t>
      </w:r>
    </w:p>
    <w:p w14:paraId="391F2538" w14:textId="2580400E" w:rsidR="008730E1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в епархиальном фестивале</w:t>
      </w:r>
    </w:p>
    <w:p w14:paraId="0BA1F14D" w14:textId="2B668BA6" w:rsidR="008730E1" w:rsidRDefault="008730E1" w:rsidP="009B6D11">
      <w:pPr>
        <w:jc w:val="center"/>
        <w:rPr>
          <w:b/>
          <w:sz w:val="28"/>
          <w:szCs w:val="28"/>
        </w:rPr>
      </w:pPr>
      <w:r w:rsidRPr="00205965">
        <w:rPr>
          <w:b/>
          <w:sz w:val="28"/>
          <w:szCs w:val="28"/>
        </w:rPr>
        <w:t>«ПАСХА КРАСНАЯ</w:t>
      </w:r>
      <w:proofErr w:type="gramStart"/>
      <w:r w:rsidRPr="00205965">
        <w:rPr>
          <w:b/>
          <w:sz w:val="28"/>
          <w:szCs w:val="28"/>
        </w:rPr>
        <w:t>»</w:t>
      </w:r>
      <w:r w:rsidR="009B6D11">
        <w:rPr>
          <w:b/>
          <w:sz w:val="28"/>
          <w:szCs w:val="28"/>
        </w:rPr>
        <w:t>!</w:t>
      </w:r>
      <w:r w:rsidR="009B6D11" w:rsidRPr="009B6D11">
        <w:rPr>
          <w:b/>
          <w:sz w:val="28"/>
          <w:szCs w:val="28"/>
          <w:highlight w:val="yellow"/>
        </w:rPr>
        <w:t>*</w:t>
      </w:r>
      <w:proofErr w:type="gramEnd"/>
    </w:p>
    <w:p w14:paraId="565B1065" w14:textId="7E90D6A4" w:rsidR="009B6D11" w:rsidRDefault="009B6D11" w:rsidP="008730E1">
      <w:pPr>
        <w:jc w:val="center"/>
        <w:rPr>
          <w:b/>
          <w:sz w:val="28"/>
          <w:szCs w:val="28"/>
        </w:rPr>
      </w:pPr>
    </w:p>
    <w:p w14:paraId="15875D9F" w14:textId="051F62F9" w:rsidR="009B6D11" w:rsidRDefault="009B6D11" w:rsidP="008730E1">
      <w:pPr>
        <w:jc w:val="center"/>
        <w:rPr>
          <w:b/>
          <w:sz w:val="28"/>
          <w:szCs w:val="28"/>
        </w:rPr>
      </w:pPr>
    </w:p>
    <w:p w14:paraId="2024A581" w14:textId="00C7A6A5" w:rsidR="009B6D11" w:rsidRPr="009B6D11" w:rsidRDefault="009B6D11" w:rsidP="009B6D11">
      <w:pPr>
        <w:jc w:val="both"/>
        <w:rPr>
          <w:b/>
          <w:sz w:val="28"/>
          <w:szCs w:val="28"/>
          <w:highlight w:val="yellow"/>
        </w:rPr>
      </w:pPr>
      <w:r w:rsidRPr="009B6D11">
        <w:rPr>
          <w:b/>
          <w:sz w:val="28"/>
          <w:szCs w:val="28"/>
          <w:highlight w:val="yellow"/>
        </w:rPr>
        <w:t>*Уважаемые участники!</w:t>
      </w:r>
    </w:p>
    <w:p w14:paraId="0BADCDD3" w14:textId="4EE0E3AE" w:rsidR="009B6D11" w:rsidRPr="009B6D11" w:rsidRDefault="009B6D11" w:rsidP="009B6D11">
      <w:pPr>
        <w:jc w:val="both"/>
        <w:rPr>
          <w:b/>
          <w:sz w:val="28"/>
          <w:szCs w:val="28"/>
          <w:highlight w:val="yellow"/>
        </w:rPr>
      </w:pPr>
      <w:r w:rsidRPr="009B6D11">
        <w:rPr>
          <w:b/>
          <w:sz w:val="28"/>
          <w:szCs w:val="28"/>
          <w:highlight w:val="yellow"/>
        </w:rPr>
        <w:t>Епархиальный фестиваль «</w:t>
      </w:r>
      <w:r w:rsidR="00F12E18">
        <w:rPr>
          <w:b/>
          <w:sz w:val="28"/>
          <w:szCs w:val="28"/>
          <w:highlight w:val="yellow"/>
        </w:rPr>
        <w:t>Пасха Красная» состоится очно 2</w:t>
      </w:r>
      <w:r w:rsidR="005B73D5">
        <w:rPr>
          <w:b/>
          <w:sz w:val="28"/>
          <w:szCs w:val="28"/>
          <w:highlight w:val="yellow"/>
        </w:rPr>
        <w:t>2 апреля 2023</w:t>
      </w:r>
      <w:r w:rsidRPr="009B6D11">
        <w:rPr>
          <w:b/>
          <w:sz w:val="28"/>
          <w:szCs w:val="28"/>
          <w:highlight w:val="yellow"/>
        </w:rPr>
        <w:t xml:space="preserve"> года, если </w:t>
      </w:r>
      <w:r w:rsidR="00C45BE9" w:rsidRPr="009B6D11">
        <w:rPr>
          <w:b/>
          <w:sz w:val="28"/>
          <w:szCs w:val="28"/>
          <w:highlight w:val="yellow"/>
        </w:rPr>
        <w:t xml:space="preserve">будут </w:t>
      </w:r>
      <w:r w:rsidR="00C45BE9">
        <w:rPr>
          <w:b/>
          <w:sz w:val="28"/>
          <w:szCs w:val="28"/>
          <w:highlight w:val="yellow"/>
        </w:rPr>
        <w:t>не</w:t>
      </w:r>
      <w:r w:rsidR="005B73D5">
        <w:rPr>
          <w:b/>
          <w:sz w:val="28"/>
          <w:szCs w:val="28"/>
          <w:highlight w:val="yellow"/>
        </w:rPr>
        <w:t xml:space="preserve"> будут наложены </w:t>
      </w:r>
      <w:r w:rsidRPr="009B6D11">
        <w:rPr>
          <w:b/>
          <w:sz w:val="28"/>
          <w:szCs w:val="28"/>
          <w:highlight w:val="yellow"/>
        </w:rPr>
        <w:t xml:space="preserve">ограничения на проведение массовых мероприятий. </w:t>
      </w:r>
    </w:p>
    <w:p w14:paraId="4BBA6DE5" w14:textId="77851720" w:rsidR="009B6D11" w:rsidRPr="00D50E3A" w:rsidRDefault="009B6D11" w:rsidP="009B6D11">
      <w:pPr>
        <w:jc w:val="both"/>
        <w:rPr>
          <w:b/>
          <w:sz w:val="28"/>
          <w:szCs w:val="28"/>
        </w:rPr>
      </w:pPr>
      <w:r w:rsidRPr="009B6D11">
        <w:rPr>
          <w:b/>
          <w:sz w:val="28"/>
          <w:szCs w:val="28"/>
          <w:highlight w:val="yellow"/>
        </w:rPr>
        <w:t>Заочный этап фестиваля состоится при наличии заявок. Всем заявившимся коллективам будет выслан сертификат участника фестиваля.</w:t>
      </w:r>
    </w:p>
    <w:p w14:paraId="0024897C" w14:textId="77777777" w:rsidR="00D50E3A" w:rsidRDefault="00D50E3A" w:rsidP="008730E1">
      <w:pPr>
        <w:jc w:val="center"/>
        <w:rPr>
          <w:b/>
          <w:sz w:val="28"/>
          <w:szCs w:val="28"/>
        </w:rPr>
      </w:pPr>
    </w:p>
    <w:p w14:paraId="39E929FC" w14:textId="07E33DA2" w:rsidR="001E2DCD" w:rsidRPr="00D50E3A" w:rsidRDefault="008730E1" w:rsidP="008730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E3A">
        <w:rPr>
          <w:b/>
          <w:sz w:val="28"/>
          <w:szCs w:val="28"/>
        </w:rPr>
        <w:t xml:space="preserve"> </w:t>
      </w:r>
    </w:p>
    <w:sectPr w:rsidR="001E2DCD" w:rsidRPr="00D50E3A" w:rsidSect="003A132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2"/>
    <w:rsid w:val="00093E63"/>
    <w:rsid w:val="001C3F6D"/>
    <w:rsid w:val="001E2DCD"/>
    <w:rsid w:val="001E5946"/>
    <w:rsid w:val="00205965"/>
    <w:rsid w:val="003A132E"/>
    <w:rsid w:val="003C29DB"/>
    <w:rsid w:val="003F20DC"/>
    <w:rsid w:val="004103DF"/>
    <w:rsid w:val="004241EC"/>
    <w:rsid w:val="004630C8"/>
    <w:rsid w:val="00523714"/>
    <w:rsid w:val="005614C4"/>
    <w:rsid w:val="005B73D5"/>
    <w:rsid w:val="0066458C"/>
    <w:rsid w:val="006B6FB6"/>
    <w:rsid w:val="007609D4"/>
    <w:rsid w:val="008641FD"/>
    <w:rsid w:val="008730E1"/>
    <w:rsid w:val="008B5E0F"/>
    <w:rsid w:val="009B6D11"/>
    <w:rsid w:val="00A54E09"/>
    <w:rsid w:val="00BC450F"/>
    <w:rsid w:val="00C45BE9"/>
    <w:rsid w:val="00D50E3A"/>
    <w:rsid w:val="00E76111"/>
    <w:rsid w:val="00F12E18"/>
    <w:rsid w:val="00F4543A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C91"/>
  <w15:docId w15:val="{6866D70F-73C9-4B8F-9649-1BA4C1EB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0E1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8730E1"/>
    <w:rPr>
      <w:rFonts w:ascii="Izhitsa" w:eastAsia="Times New Roman" w:hAnsi="Izhitsa" w:cs="Times New Roman"/>
      <w:szCs w:val="24"/>
      <w:lang w:eastAsia="ru-RU"/>
    </w:rPr>
  </w:style>
  <w:style w:type="character" w:styleId="a5">
    <w:name w:val="Hyperlink"/>
    <w:rsid w:val="008730E1"/>
    <w:rPr>
      <w:color w:val="0000FF"/>
      <w:u w:val="single"/>
    </w:rPr>
  </w:style>
  <w:style w:type="table" w:styleId="a6">
    <w:name w:val="Table Grid"/>
    <w:basedOn w:val="a1"/>
    <w:uiPriority w:val="59"/>
    <w:rsid w:val="008730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E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agilo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agiloro" TargetMode="External"/><Relationship Id="rId5" Type="http://schemas.openxmlformats.org/officeDocument/2006/relationships/hyperlink" Target="https://docs.google.com/spreadsheets/d/1UYdfeElScT9Du5KRNL_p7pjH7uzjYkvlbUmVACg87DQ/edit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10</cp:revision>
  <cp:lastPrinted>2019-04-01T07:07:00Z</cp:lastPrinted>
  <dcterms:created xsi:type="dcterms:W3CDTF">2020-01-23T06:59:00Z</dcterms:created>
  <dcterms:modified xsi:type="dcterms:W3CDTF">2023-02-09T07:22:00Z</dcterms:modified>
</cp:coreProperties>
</file>