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EB68" w14:textId="77777777" w:rsidR="00187292" w:rsidRPr="00B011B8" w:rsidRDefault="00365100" w:rsidP="00B011B8">
      <w:pPr>
        <w:spacing w:after="0" w:line="240" w:lineRule="auto"/>
        <w:ind w:left="567" w:firstLine="284"/>
        <w:jc w:val="center"/>
      </w:pPr>
      <w:r>
        <w:rPr>
          <w:rFonts w:ascii="Cambria" w:hAnsi="Cambria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4F90B332" wp14:editId="7D375B7A">
            <wp:simplePos x="0" y="0"/>
            <wp:positionH relativeFrom="column">
              <wp:posOffset>2727960</wp:posOffset>
            </wp:positionH>
            <wp:positionV relativeFrom="paragraph">
              <wp:posOffset>118110</wp:posOffset>
            </wp:positionV>
            <wp:extent cx="866775" cy="866775"/>
            <wp:effectExtent l="0" t="0" r="9525" b="952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3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4FBD611D" wp14:editId="2F4370E0">
            <wp:simplePos x="0" y="0"/>
            <wp:positionH relativeFrom="column">
              <wp:posOffset>1899920</wp:posOffset>
            </wp:positionH>
            <wp:positionV relativeFrom="paragraph">
              <wp:posOffset>-29845</wp:posOffset>
            </wp:positionV>
            <wp:extent cx="585470" cy="1031875"/>
            <wp:effectExtent l="0" t="0" r="5080" b="0"/>
            <wp:wrapTopAndBottom/>
            <wp:docPr id="1" name="Рисунок 1" descr="http://school80.3dn.ru/diz/konter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80.3dn.ru/diz/konter/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0" r="85545"/>
                    <a:stretch/>
                  </pic:blipFill>
                  <pic:spPr bwMode="auto">
                    <a:xfrm>
                      <a:off x="0" y="0"/>
                      <a:ext cx="5854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94E04F6" wp14:editId="51212510">
            <wp:simplePos x="0" y="0"/>
            <wp:positionH relativeFrom="column">
              <wp:posOffset>3761105</wp:posOffset>
            </wp:positionH>
            <wp:positionV relativeFrom="paragraph">
              <wp:posOffset>215265</wp:posOffset>
            </wp:positionV>
            <wp:extent cx="860425" cy="741680"/>
            <wp:effectExtent l="0" t="0" r="0" b="1270"/>
            <wp:wrapTopAndBottom/>
            <wp:docPr id="3" name="Рисунок 3" descr="http://xn--18-6kclvec3aj7p.xn--p1ai/wp-content/up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18-6kclvec3aj7p.xn--p1ai/wp-content/up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292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</w:t>
      </w:r>
    </w:p>
    <w:p w14:paraId="2E67ADCE" w14:textId="77777777" w:rsidR="00187292" w:rsidRPr="00B011B8" w:rsidRDefault="00187292" w:rsidP="001872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</w:pPr>
      <w:r w:rsidRPr="00B011B8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 xml:space="preserve">Управление образования Администрации города Нижний Тагил </w:t>
      </w:r>
    </w:p>
    <w:p w14:paraId="5A837414" w14:textId="77777777" w:rsidR="00187292" w:rsidRPr="00B011B8" w:rsidRDefault="00187292" w:rsidP="0018729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highlight w:val="white"/>
          <w:lang w:eastAsia="ru-RU"/>
        </w:rPr>
      </w:pPr>
      <w:r w:rsidRPr="00B011B8">
        <w:rPr>
          <w:rFonts w:ascii="Times New Roman" w:eastAsia="Times New Roman" w:hAnsi="Times New Roman" w:cs="Times New Roman"/>
          <w:b/>
          <w:i/>
          <w:sz w:val="24"/>
          <w:szCs w:val="28"/>
          <w:highlight w:val="white"/>
          <w:lang w:eastAsia="ru-RU"/>
        </w:rPr>
        <w:t>Отдел религиозного образования и катехизации Нижнетагильской Епархии</w:t>
      </w:r>
    </w:p>
    <w:p w14:paraId="0008FE9C" w14:textId="77777777" w:rsidR="00187292" w:rsidRPr="000332AE" w:rsidRDefault="00187292" w:rsidP="00187292">
      <w:pPr>
        <w:jc w:val="center"/>
        <w:rPr>
          <w:rFonts w:ascii="Arial" w:hAnsi="Arial" w:cs="Arial"/>
          <w:b/>
          <w:noProof/>
          <w:sz w:val="12"/>
          <w:szCs w:val="28"/>
          <w:lang w:eastAsia="ru-RU"/>
        </w:rPr>
      </w:pPr>
    </w:p>
    <w:p w14:paraId="741C43E4" w14:textId="77777777" w:rsidR="00D07B2B" w:rsidRPr="00D07B2B" w:rsidRDefault="00D07B2B" w:rsidP="00D07B2B">
      <w:pPr>
        <w:spacing w:after="0"/>
        <w:ind w:left="142"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7B2B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314590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D07B2B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форум </w:t>
      </w:r>
    </w:p>
    <w:p w14:paraId="7B657BE2" w14:textId="77777777" w:rsidR="00314590" w:rsidRPr="00B773FE" w:rsidRDefault="00314590" w:rsidP="00B773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73FE">
        <w:rPr>
          <w:rFonts w:ascii="Times New Roman" w:hAnsi="Times New Roman" w:cs="Times New Roman"/>
          <w:b/>
          <w:sz w:val="24"/>
          <w:szCs w:val="24"/>
        </w:rPr>
        <w:t>«АКТУАЛЬНЫЕ ПРОБЛЕМЫ ДУХОВНО-НРАВСТВЕННОГО ВОСПИТАНИЯ ДЕТЕЙ И МОЛОДЕЖИ. ЦЕННОСТИ ВОСПИТАНИЯ ДЕТЕЙ В УСЛОВИЯХ ГЛОБАЛЬНЫХ ВЫЗОВОВ ВРЕМЕНИ</w:t>
      </w:r>
      <w:r w:rsidRPr="00B773FE">
        <w:rPr>
          <w:rFonts w:ascii="Times New Roman" w:hAnsi="Times New Roman" w:cs="Times New Roman"/>
          <w:sz w:val="24"/>
          <w:szCs w:val="24"/>
        </w:rPr>
        <w:t>»</w:t>
      </w:r>
    </w:p>
    <w:p w14:paraId="7F4E96E4" w14:textId="77777777" w:rsidR="00DB273B" w:rsidRDefault="00314590" w:rsidP="00314590">
      <w:pPr>
        <w:spacing w:after="0"/>
        <w:rPr>
          <w:b/>
          <w:szCs w:val="28"/>
        </w:rPr>
      </w:pPr>
      <w:r w:rsidRPr="00314590">
        <w:rPr>
          <w:b/>
          <w:szCs w:val="28"/>
        </w:rPr>
        <w:t xml:space="preserve"> </w:t>
      </w:r>
    </w:p>
    <w:p w14:paraId="04FFAA88" w14:textId="77777777" w:rsidR="00C83231" w:rsidRDefault="00697D99" w:rsidP="00C8323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7D99">
        <w:rPr>
          <w:rFonts w:ascii="Times New Roman" w:hAnsi="Times New Roman" w:cs="Times New Roman"/>
          <w:sz w:val="28"/>
          <w:szCs w:val="35"/>
        </w:rPr>
        <w:t xml:space="preserve">        </w:t>
      </w:r>
      <w:r w:rsidR="000332AE">
        <w:rPr>
          <w:rFonts w:ascii="Times New Roman" w:hAnsi="Times New Roman" w:cs="Times New Roman"/>
          <w:sz w:val="28"/>
          <w:szCs w:val="35"/>
        </w:rPr>
        <w:t xml:space="preserve">  </w:t>
      </w:r>
      <w:r w:rsidRPr="00697D99">
        <w:rPr>
          <w:rFonts w:ascii="Times New Roman" w:hAnsi="Times New Roman" w:cs="Times New Roman"/>
          <w:sz w:val="28"/>
          <w:szCs w:val="35"/>
        </w:rPr>
        <w:t xml:space="preserve">В период современных социальных, экономических и глобальных </w:t>
      </w:r>
      <w:r w:rsidR="00C83231">
        <w:rPr>
          <w:rFonts w:ascii="Times New Roman" w:hAnsi="Times New Roman" w:cs="Times New Roman"/>
          <w:sz w:val="28"/>
          <w:szCs w:val="35"/>
        </w:rPr>
        <w:t xml:space="preserve">вызовов времени </w:t>
      </w:r>
      <w:r w:rsidRPr="00697D99">
        <w:rPr>
          <w:rFonts w:ascii="Times New Roman" w:hAnsi="Times New Roman" w:cs="Times New Roman"/>
          <w:sz w:val="28"/>
          <w:szCs w:val="35"/>
        </w:rPr>
        <w:t>становится важным отношение отдельного человека к окружающей действительности и формирование его образа мира</w:t>
      </w:r>
      <w:r w:rsidR="00C83231">
        <w:rPr>
          <w:rFonts w:ascii="Times New Roman" w:hAnsi="Times New Roman" w:cs="Times New Roman"/>
          <w:sz w:val="28"/>
          <w:szCs w:val="35"/>
        </w:rPr>
        <w:t>.</w:t>
      </w:r>
      <w:r w:rsidR="00C83231">
        <w:rPr>
          <w:rFonts w:ascii="Times New Roman" w:hAnsi="Times New Roman" w:cs="Times New Roman"/>
          <w:b/>
          <w:sz w:val="18"/>
          <w:szCs w:val="28"/>
        </w:rPr>
        <w:t xml:space="preserve"> </w:t>
      </w:r>
      <w:r w:rsidR="005B073B" w:rsidRPr="000C065E">
        <w:rPr>
          <w:rFonts w:ascii="Times New Roman" w:hAnsi="Times New Roman" w:cs="Times New Roman"/>
          <w:sz w:val="28"/>
        </w:rPr>
        <w:t>Будущее каждой нации и человечества в целом потенциально зависит от подрастающего поколения, поэтому обеспечение прав детей, их духовная пища, нравственный рост самосознания, безусловно, являются основной задачей современности, в решении которой должно быть заинтересовано все мировое сообщество.</w:t>
      </w:r>
      <w:r w:rsidR="005B073B">
        <w:rPr>
          <w:rFonts w:ascii="Times New Roman" w:hAnsi="Times New Roman" w:cs="Times New Roman"/>
          <w:sz w:val="28"/>
        </w:rPr>
        <w:t xml:space="preserve"> </w:t>
      </w:r>
    </w:p>
    <w:p w14:paraId="5F3DE711" w14:textId="77777777" w:rsidR="000332AE" w:rsidRDefault="000332AE" w:rsidP="000332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Именно поэтому в</w:t>
      </w:r>
      <w:r w:rsidRPr="00C164C8">
        <w:rPr>
          <w:rFonts w:ascii="Times New Roman" w:hAnsi="Times New Roman" w:cs="Times New Roman"/>
          <w:sz w:val="28"/>
        </w:rPr>
        <w:t xml:space="preserve"> современной системе образовании усили</w:t>
      </w:r>
      <w:r>
        <w:rPr>
          <w:rFonts w:ascii="Times New Roman" w:hAnsi="Times New Roman" w:cs="Times New Roman"/>
          <w:sz w:val="28"/>
        </w:rPr>
        <w:t>вается</w:t>
      </w:r>
      <w:r w:rsidRPr="00C164C8">
        <w:rPr>
          <w:rFonts w:ascii="Times New Roman" w:hAnsi="Times New Roman" w:cs="Times New Roman"/>
          <w:sz w:val="28"/>
        </w:rPr>
        <w:t xml:space="preserve"> акцент на духовно-нравственное воспитание молодежи. Не случайно приоритетной задачей Российской Федерации согласно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</w:rPr>
        <w:t xml:space="preserve"> и Примерной программы воспитания </w:t>
      </w:r>
      <w:r w:rsidRPr="00C164C8">
        <w:rPr>
          <w:rFonts w:ascii="Times New Roman" w:hAnsi="Times New Roman" w:cs="Times New Roman"/>
          <w:sz w:val="28"/>
        </w:rPr>
        <w:t xml:space="preserve">является формирование </w:t>
      </w:r>
      <w:r>
        <w:rPr>
          <w:rFonts w:ascii="Times New Roman" w:hAnsi="Times New Roman" w:cs="Times New Roman"/>
          <w:sz w:val="28"/>
        </w:rPr>
        <w:t>подрастающего поколения</w:t>
      </w:r>
      <w:r w:rsidRPr="00C164C8">
        <w:rPr>
          <w:rFonts w:ascii="Times New Roman" w:hAnsi="Times New Roman" w:cs="Times New Roman"/>
          <w:sz w:val="28"/>
        </w:rPr>
        <w:t>, обладаю</w:t>
      </w:r>
      <w:r>
        <w:rPr>
          <w:rFonts w:ascii="Times New Roman" w:hAnsi="Times New Roman" w:cs="Times New Roman"/>
          <w:sz w:val="28"/>
        </w:rPr>
        <w:t>щего</w:t>
      </w:r>
      <w:r w:rsidRPr="00C164C8">
        <w:rPr>
          <w:rFonts w:ascii="Times New Roman" w:hAnsi="Times New Roman" w:cs="Times New Roman"/>
          <w:sz w:val="28"/>
        </w:rPr>
        <w:t xml:space="preserve">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 </w:t>
      </w:r>
      <w:r>
        <w:rPr>
          <w:rFonts w:ascii="Times New Roman" w:hAnsi="Times New Roman" w:cs="Times New Roman"/>
          <w:sz w:val="28"/>
        </w:rPr>
        <w:t xml:space="preserve"> </w:t>
      </w:r>
    </w:p>
    <w:p w14:paraId="64D651D6" w14:textId="77777777" w:rsidR="003342B2" w:rsidRPr="000332AE" w:rsidRDefault="000332AE" w:rsidP="000332AE">
      <w:pPr>
        <w:pStyle w:val="a6"/>
        <w:shd w:val="clear" w:color="auto" w:fill="FFFFFF"/>
        <w:spacing w:before="0" w:beforeAutospacing="0" w:after="0" w:afterAutospacing="0"/>
        <w:ind w:firstLine="272"/>
        <w:jc w:val="both"/>
      </w:pPr>
      <w:r>
        <w:rPr>
          <w:rFonts w:eastAsiaTheme="minorHAnsi"/>
          <w:sz w:val="28"/>
          <w:szCs w:val="22"/>
          <w:lang w:eastAsia="en-US"/>
        </w:rPr>
        <w:t xml:space="preserve">    </w:t>
      </w:r>
      <w:r w:rsidR="00C83231">
        <w:rPr>
          <w:rFonts w:eastAsiaTheme="minorHAnsi"/>
          <w:sz w:val="28"/>
          <w:szCs w:val="22"/>
          <w:lang w:eastAsia="en-US"/>
        </w:rPr>
        <w:t>Однако с</w:t>
      </w:r>
      <w:r w:rsidR="00C83231" w:rsidRPr="00546992">
        <w:rPr>
          <w:rFonts w:eastAsiaTheme="minorHAnsi"/>
          <w:sz w:val="28"/>
          <w:szCs w:val="22"/>
          <w:lang w:eastAsia="en-US"/>
        </w:rPr>
        <w:t xml:space="preserve">егодня недостаточно только декларировать патриотизм, доброжелательность и сочувствие. Нужно на практике демонстрировать эти качества, помогать ближним, ответственно выполнять свою работу, показывать пример умения интересоваться миром вокруг, а не самим собой. </w:t>
      </w:r>
      <w:r w:rsidR="00C83231">
        <w:rPr>
          <w:rFonts w:eastAsiaTheme="minorHAnsi"/>
          <w:sz w:val="28"/>
          <w:szCs w:val="22"/>
          <w:lang w:eastAsia="en-US"/>
        </w:rPr>
        <w:t>И в этом огромная роль принадлежит семье и у</w:t>
      </w:r>
      <w:r w:rsidR="00C83231" w:rsidRPr="005D6F59">
        <w:rPr>
          <w:rFonts w:eastAsiaTheme="minorHAnsi"/>
          <w:sz w:val="28"/>
          <w:szCs w:val="22"/>
          <w:lang w:eastAsia="en-US"/>
        </w:rPr>
        <w:t>чител</w:t>
      </w:r>
      <w:r w:rsidR="00C83231">
        <w:rPr>
          <w:rFonts w:eastAsiaTheme="minorHAnsi"/>
          <w:sz w:val="28"/>
          <w:szCs w:val="22"/>
          <w:lang w:eastAsia="en-US"/>
        </w:rPr>
        <w:t>ям,</w:t>
      </w:r>
      <w:r w:rsidR="00C83231" w:rsidRPr="005D6F59">
        <w:rPr>
          <w:rFonts w:eastAsiaTheme="minorHAnsi"/>
          <w:sz w:val="28"/>
          <w:szCs w:val="22"/>
          <w:lang w:eastAsia="en-US"/>
        </w:rPr>
        <w:t xml:space="preserve"> как проводникам нравственных ценностей. </w:t>
      </w:r>
      <w:r w:rsidR="00C83231" w:rsidRPr="005D6F59">
        <w:t xml:space="preserve"> </w:t>
      </w:r>
    </w:p>
    <w:p w14:paraId="0D0E76B5" w14:textId="77777777" w:rsidR="003342B2" w:rsidRPr="00B011B8" w:rsidRDefault="003342B2" w:rsidP="00DB273B">
      <w:pPr>
        <w:pStyle w:val="a6"/>
        <w:spacing w:before="0" w:beforeAutospacing="0" w:after="0" w:afterAutospacing="0"/>
        <w:jc w:val="both"/>
        <w:rPr>
          <w:sz w:val="14"/>
          <w:szCs w:val="28"/>
        </w:rPr>
      </w:pPr>
    </w:p>
    <w:p w14:paraId="7EECA9CF" w14:textId="77777777" w:rsidR="00DB273B" w:rsidRDefault="00DB273B" w:rsidP="00DB273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11B8">
        <w:rPr>
          <w:b/>
          <w:sz w:val="28"/>
          <w:szCs w:val="28"/>
        </w:rPr>
        <w:t>Цель:</w:t>
      </w:r>
      <w:r w:rsidRPr="00B011B8">
        <w:rPr>
          <w:sz w:val="28"/>
          <w:szCs w:val="28"/>
        </w:rPr>
        <w:t xml:space="preserve"> представление опыта работы МАОУ гимназии №18 </w:t>
      </w:r>
      <w:r w:rsidR="00206070">
        <w:rPr>
          <w:sz w:val="28"/>
          <w:szCs w:val="28"/>
        </w:rPr>
        <w:t>по</w:t>
      </w:r>
      <w:r w:rsidRPr="00B011B8">
        <w:rPr>
          <w:sz w:val="28"/>
          <w:szCs w:val="28"/>
        </w:rPr>
        <w:t xml:space="preserve"> духовно-нравственн</w:t>
      </w:r>
      <w:r w:rsidR="00206070">
        <w:rPr>
          <w:sz w:val="28"/>
          <w:szCs w:val="28"/>
        </w:rPr>
        <w:t>ому</w:t>
      </w:r>
      <w:r w:rsidRPr="00B011B8">
        <w:rPr>
          <w:sz w:val="28"/>
          <w:szCs w:val="28"/>
        </w:rPr>
        <w:t xml:space="preserve"> воспитани</w:t>
      </w:r>
      <w:r w:rsidR="00206070">
        <w:rPr>
          <w:sz w:val="28"/>
          <w:szCs w:val="28"/>
        </w:rPr>
        <w:t>ю</w:t>
      </w:r>
      <w:r w:rsidRPr="00B011B8">
        <w:rPr>
          <w:sz w:val="28"/>
          <w:szCs w:val="28"/>
        </w:rPr>
        <w:t xml:space="preserve"> обучающихся.</w:t>
      </w:r>
    </w:p>
    <w:p w14:paraId="583B62E8" w14:textId="77777777" w:rsidR="00B011B8" w:rsidRPr="00B011B8" w:rsidRDefault="00B011B8" w:rsidP="00DB273B">
      <w:pPr>
        <w:pStyle w:val="a6"/>
        <w:spacing w:before="0" w:beforeAutospacing="0" w:after="0" w:afterAutospacing="0"/>
        <w:jc w:val="both"/>
        <w:rPr>
          <w:sz w:val="14"/>
          <w:szCs w:val="28"/>
        </w:rPr>
      </w:pPr>
    </w:p>
    <w:p w14:paraId="794E5018" w14:textId="77777777" w:rsidR="00DB273B" w:rsidRDefault="00DB273B" w:rsidP="00DB273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011B8">
        <w:rPr>
          <w:b/>
          <w:sz w:val="28"/>
          <w:szCs w:val="28"/>
        </w:rPr>
        <w:t xml:space="preserve">Целевая аудитория: </w:t>
      </w:r>
      <w:r w:rsidRPr="00B011B8">
        <w:rPr>
          <w:sz w:val="28"/>
          <w:szCs w:val="28"/>
        </w:rPr>
        <w:t>заместители директора п</w:t>
      </w:r>
      <w:r w:rsidR="000332AE">
        <w:rPr>
          <w:sz w:val="28"/>
          <w:szCs w:val="28"/>
        </w:rPr>
        <w:t xml:space="preserve">о воспитательной работе,  </w:t>
      </w:r>
      <w:r w:rsidR="00B011B8" w:rsidRPr="00B011B8">
        <w:rPr>
          <w:sz w:val="28"/>
          <w:szCs w:val="28"/>
        </w:rPr>
        <w:t>классные руководители</w:t>
      </w:r>
      <w:r w:rsidR="000332AE">
        <w:rPr>
          <w:sz w:val="28"/>
          <w:szCs w:val="28"/>
        </w:rPr>
        <w:t>.</w:t>
      </w:r>
    </w:p>
    <w:p w14:paraId="4C63A58D" w14:textId="77777777" w:rsidR="00B011B8" w:rsidRPr="00B011B8" w:rsidRDefault="00B011B8" w:rsidP="00DB273B">
      <w:pPr>
        <w:pStyle w:val="a6"/>
        <w:spacing w:before="0" w:beforeAutospacing="0" w:after="0" w:afterAutospacing="0"/>
        <w:jc w:val="both"/>
        <w:rPr>
          <w:sz w:val="12"/>
          <w:szCs w:val="28"/>
        </w:rPr>
      </w:pPr>
    </w:p>
    <w:p w14:paraId="25D2DD61" w14:textId="77777777" w:rsidR="00B011B8" w:rsidRPr="00B011B8" w:rsidRDefault="00B011B8" w:rsidP="00B01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1B8">
        <w:rPr>
          <w:rFonts w:ascii="Times New Roman" w:hAnsi="Times New Roman" w:cs="Times New Roman"/>
          <w:b/>
          <w:sz w:val="28"/>
          <w:szCs w:val="28"/>
        </w:rPr>
        <w:t>Место и время проведения:</w:t>
      </w:r>
      <w:r>
        <w:rPr>
          <w:b/>
          <w:sz w:val="28"/>
          <w:szCs w:val="28"/>
        </w:rPr>
        <w:t xml:space="preserve"> </w:t>
      </w:r>
      <w:r w:rsidRPr="00B011B8">
        <w:rPr>
          <w:rFonts w:ascii="Times New Roman" w:hAnsi="Times New Roman" w:cs="Times New Roman"/>
          <w:sz w:val="28"/>
          <w:szCs w:val="28"/>
        </w:rPr>
        <w:t>МАОУ гимназия №18 (ул. Газетная, 27)</w:t>
      </w:r>
    </w:p>
    <w:p w14:paraId="25838CD6" w14:textId="77777777" w:rsidR="00B011B8" w:rsidRPr="00B011B8" w:rsidRDefault="00314590" w:rsidP="00B011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11B8" w:rsidRPr="00B01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B011B8" w:rsidRPr="00B011B8">
        <w:rPr>
          <w:rFonts w:ascii="Times New Roman" w:hAnsi="Times New Roman" w:cs="Times New Roman"/>
          <w:sz w:val="28"/>
          <w:szCs w:val="28"/>
        </w:rPr>
        <w:t xml:space="preserve"> </w:t>
      </w:r>
      <w:r w:rsidR="00B011B8">
        <w:rPr>
          <w:rFonts w:ascii="Times New Roman" w:hAnsi="Times New Roman" w:cs="Times New Roman"/>
          <w:sz w:val="28"/>
          <w:szCs w:val="28"/>
        </w:rPr>
        <w:t xml:space="preserve">с </w:t>
      </w:r>
      <w:r w:rsidR="00B011B8" w:rsidRPr="00B011B8">
        <w:rPr>
          <w:rFonts w:ascii="Times New Roman" w:hAnsi="Times New Roman" w:cs="Times New Roman"/>
          <w:sz w:val="28"/>
          <w:szCs w:val="28"/>
        </w:rPr>
        <w:t>15:00 -1</w:t>
      </w:r>
      <w:r w:rsidR="0068340D">
        <w:rPr>
          <w:rFonts w:ascii="Times New Roman" w:hAnsi="Times New Roman" w:cs="Times New Roman"/>
          <w:sz w:val="28"/>
          <w:szCs w:val="28"/>
        </w:rPr>
        <w:t>6</w:t>
      </w:r>
      <w:r w:rsidR="00B011B8" w:rsidRPr="00B011B8">
        <w:rPr>
          <w:rFonts w:ascii="Times New Roman" w:hAnsi="Times New Roman" w:cs="Times New Roman"/>
          <w:sz w:val="28"/>
          <w:szCs w:val="28"/>
        </w:rPr>
        <w:t>:</w:t>
      </w:r>
      <w:r w:rsidR="00AF19B3">
        <w:rPr>
          <w:rFonts w:ascii="Times New Roman" w:hAnsi="Times New Roman" w:cs="Times New Roman"/>
          <w:sz w:val="28"/>
          <w:szCs w:val="28"/>
        </w:rPr>
        <w:t>3</w:t>
      </w:r>
      <w:r w:rsidR="0068340D">
        <w:rPr>
          <w:rFonts w:ascii="Times New Roman" w:hAnsi="Times New Roman" w:cs="Times New Roman"/>
          <w:sz w:val="28"/>
          <w:szCs w:val="28"/>
        </w:rPr>
        <w:t>5</w:t>
      </w:r>
    </w:p>
    <w:p w14:paraId="763442C3" w14:textId="77777777" w:rsidR="00825170" w:rsidRDefault="00825170" w:rsidP="0082517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A15B7B7" w14:textId="180440BD" w:rsidR="00825170" w:rsidRPr="00A33A32" w:rsidRDefault="00825170" w:rsidP="0082517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33A32">
        <w:rPr>
          <w:b/>
          <w:bCs/>
          <w:sz w:val="28"/>
          <w:szCs w:val="28"/>
        </w:rPr>
        <w:t xml:space="preserve">Форум пройдёт в формате </w:t>
      </w:r>
      <w:proofErr w:type="gramStart"/>
      <w:r w:rsidRPr="00A33A32">
        <w:rPr>
          <w:b/>
          <w:bCs/>
          <w:sz w:val="28"/>
          <w:szCs w:val="28"/>
        </w:rPr>
        <w:t>он-</w:t>
      </w:r>
      <w:proofErr w:type="spellStart"/>
      <w:r w:rsidRPr="00A33A32">
        <w:rPr>
          <w:b/>
          <w:bCs/>
          <w:sz w:val="28"/>
          <w:szCs w:val="28"/>
        </w:rPr>
        <w:t>лайн</w:t>
      </w:r>
      <w:proofErr w:type="spellEnd"/>
      <w:proofErr w:type="gramEnd"/>
      <w:r w:rsidRPr="00A33A32">
        <w:rPr>
          <w:b/>
          <w:bCs/>
          <w:sz w:val="28"/>
          <w:szCs w:val="28"/>
        </w:rPr>
        <w:t xml:space="preserve"> конференции на площадке </w:t>
      </w:r>
      <w:r w:rsidRPr="00A33A32">
        <w:rPr>
          <w:b/>
          <w:bCs/>
          <w:sz w:val="28"/>
          <w:szCs w:val="28"/>
          <w:lang w:val="en-US"/>
        </w:rPr>
        <w:t>ZOOM</w:t>
      </w:r>
      <w:r w:rsidRPr="00A33A32">
        <w:rPr>
          <w:b/>
          <w:bCs/>
          <w:sz w:val="28"/>
          <w:szCs w:val="28"/>
        </w:rPr>
        <w:t xml:space="preserve">. </w:t>
      </w:r>
    </w:p>
    <w:p w14:paraId="5E35CA4F" w14:textId="77777777" w:rsidR="00825170" w:rsidRDefault="00825170" w:rsidP="0082517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09F28F1" w14:textId="77777777" w:rsidR="00825170" w:rsidRPr="0044770D" w:rsidRDefault="00825170" w:rsidP="0082517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33A32">
        <w:rPr>
          <w:b/>
          <w:bCs/>
          <w:sz w:val="28"/>
          <w:szCs w:val="28"/>
        </w:rPr>
        <w:t>Ссылка для подключения:</w:t>
      </w:r>
      <w:r>
        <w:rPr>
          <w:sz w:val="28"/>
          <w:szCs w:val="28"/>
        </w:rPr>
        <w:t xml:space="preserve"> </w:t>
      </w:r>
      <w:hyperlink r:id="rId8" w:history="1">
        <w:r w:rsidRPr="0044770D">
          <w:rPr>
            <w:rStyle w:val="a5"/>
            <w:sz w:val="28"/>
            <w:szCs w:val="28"/>
          </w:rPr>
          <w:t>https://us02web.zoom.us/j/82373085785</w:t>
        </w:r>
      </w:hyperlink>
      <w:r>
        <w:rPr>
          <w:sz w:val="28"/>
          <w:szCs w:val="28"/>
        </w:rPr>
        <w:t xml:space="preserve">   </w:t>
      </w:r>
    </w:p>
    <w:p w14:paraId="04F28324" w14:textId="77777777" w:rsidR="00825170" w:rsidRPr="0044770D" w:rsidRDefault="00825170" w:rsidP="00825170">
      <w:pPr>
        <w:pStyle w:val="a6"/>
        <w:jc w:val="both"/>
        <w:rPr>
          <w:sz w:val="28"/>
          <w:szCs w:val="28"/>
        </w:rPr>
      </w:pPr>
      <w:r w:rsidRPr="0044770D">
        <w:rPr>
          <w:sz w:val="28"/>
          <w:szCs w:val="28"/>
        </w:rPr>
        <w:t>Идентификатор конференции: 823 7308 5785</w:t>
      </w:r>
    </w:p>
    <w:p w14:paraId="65A5F788" w14:textId="669DAA88" w:rsidR="006F5495" w:rsidRDefault="006F5495" w:rsidP="00825170">
      <w:pPr>
        <w:pStyle w:val="a6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14:paraId="2B1615CB" w14:textId="77777777" w:rsidR="009B1CB9" w:rsidRDefault="00B011B8" w:rsidP="00756EDA">
      <w:pPr>
        <w:spacing w:after="0"/>
        <w:ind w:left="142" w:hanging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B0E">
        <w:rPr>
          <w:rFonts w:ascii="Times New Roman" w:hAnsi="Times New Roman" w:cs="Times New Roman"/>
          <w:b/>
          <w:sz w:val="28"/>
          <w:szCs w:val="28"/>
          <w:u w:val="single"/>
        </w:rPr>
        <w:t>Программа</w:t>
      </w:r>
      <w:r w:rsidR="004E1F5C" w:rsidRPr="00D17B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32AE">
        <w:rPr>
          <w:rFonts w:ascii="Times New Roman" w:hAnsi="Times New Roman" w:cs="Times New Roman"/>
          <w:b/>
          <w:sz w:val="28"/>
          <w:szCs w:val="28"/>
          <w:u w:val="single"/>
        </w:rPr>
        <w:t>форума: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94ECA1E" w14:textId="77777777" w:rsidR="00B011B8" w:rsidRDefault="00B011B8" w:rsidP="00B011B8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4253"/>
      </w:tblGrid>
      <w:tr w:rsidR="00384920" w:rsidRPr="005F350B" w14:paraId="4F8538F1" w14:textId="77777777" w:rsidTr="006A744D">
        <w:tc>
          <w:tcPr>
            <w:tcW w:w="1985" w:type="dxa"/>
          </w:tcPr>
          <w:p w14:paraId="2EAC8B4F" w14:textId="77777777" w:rsidR="00384920" w:rsidRPr="00384920" w:rsidRDefault="004F6BD1" w:rsidP="00DF7D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 проведения</w:t>
            </w:r>
          </w:p>
        </w:tc>
        <w:tc>
          <w:tcPr>
            <w:tcW w:w="4252" w:type="dxa"/>
          </w:tcPr>
          <w:p w14:paraId="2C692832" w14:textId="77777777" w:rsidR="00384920" w:rsidRPr="00384920" w:rsidRDefault="00384920" w:rsidP="00DF7D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84920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4253" w:type="dxa"/>
          </w:tcPr>
          <w:p w14:paraId="5937DF7A" w14:textId="77777777" w:rsidR="00384920" w:rsidRPr="00384920" w:rsidRDefault="006A744D" w:rsidP="006A744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="00384920" w:rsidRPr="0038492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Ответственные </w:t>
            </w:r>
          </w:p>
        </w:tc>
      </w:tr>
      <w:tr w:rsidR="00384920" w:rsidRPr="005F350B" w14:paraId="03FE3479" w14:textId="77777777" w:rsidTr="006A744D">
        <w:tc>
          <w:tcPr>
            <w:tcW w:w="1985" w:type="dxa"/>
          </w:tcPr>
          <w:p w14:paraId="44E6456D" w14:textId="77777777" w:rsidR="00384920" w:rsidRPr="005F350B" w:rsidRDefault="00384920" w:rsidP="0038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E">
              <w:rPr>
                <w:rFonts w:ascii="Times New Roman" w:hAnsi="Times New Roman" w:cs="Times New Roman"/>
                <w:b/>
                <w:sz w:val="28"/>
                <w:szCs w:val="28"/>
              </w:rPr>
              <w:t>15.00.-15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  <w:tc>
          <w:tcPr>
            <w:tcW w:w="4252" w:type="dxa"/>
          </w:tcPr>
          <w:p w14:paraId="51023233" w14:textId="77777777" w:rsidR="008675B0" w:rsidRDefault="008675B0" w:rsidP="00384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75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Регистрация</w:t>
            </w:r>
          </w:p>
          <w:p w14:paraId="5C4CB2EE" w14:textId="77777777" w:rsidR="00384920" w:rsidRPr="008675B0" w:rsidRDefault="008675B0" w:rsidP="003849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75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участников форума</w:t>
            </w:r>
          </w:p>
          <w:p w14:paraId="05793D97" w14:textId="77777777" w:rsidR="00384920" w:rsidRPr="005F350B" w:rsidRDefault="00384920" w:rsidP="00384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14:paraId="173C7744" w14:textId="77777777" w:rsidR="00AF19B3" w:rsidRPr="006A744D" w:rsidRDefault="00AF19B3" w:rsidP="00AF19B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B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специалист: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Казаченко Т.М., педагог дополнительного образования</w:t>
            </w:r>
          </w:p>
          <w:p w14:paraId="05B82208" w14:textId="77777777" w:rsidR="00384920" w:rsidRPr="005F350B" w:rsidRDefault="00384920" w:rsidP="00384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920" w:rsidRPr="005F350B" w14:paraId="791E0342" w14:textId="77777777" w:rsidTr="0096313F">
        <w:trPr>
          <w:trHeight w:val="4639"/>
        </w:trPr>
        <w:tc>
          <w:tcPr>
            <w:tcW w:w="1985" w:type="dxa"/>
          </w:tcPr>
          <w:p w14:paraId="4A2FB5D6" w14:textId="77777777" w:rsidR="00384920" w:rsidRDefault="00384920" w:rsidP="00384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0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0B355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r w:rsidR="000B355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96313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  <w:p w14:paraId="235FAF35" w14:textId="77777777" w:rsidR="009B4993" w:rsidRDefault="009B4993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D13D47" w14:textId="77777777" w:rsidR="009B4993" w:rsidRDefault="009B4993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288908" w14:textId="77777777" w:rsidR="000B355E" w:rsidRPr="00997B81" w:rsidRDefault="000B355E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997B81" w:rsidRPr="00997B81"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.-15.1</w:t>
            </w:r>
            <w:r w:rsidR="00997B81" w:rsidRPr="00997B8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14:paraId="741DF99B" w14:textId="77777777" w:rsidR="009B4993" w:rsidRDefault="009B4993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FD9955" w14:textId="77777777" w:rsidR="00997B81" w:rsidRPr="00997B81" w:rsidRDefault="00997B81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15.10.-15.15</w:t>
            </w:r>
          </w:p>
          <w:p w14:paraId="67F02C9D" w14:textId="77777777" w:rsidR="009B4993" w:rsidRDefault="009B4993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3EC81F8" w14:textId="77777777" w:rsidR="00997B81" w:rsidRDefault="009B4993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.-15.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  <w:p w14:paraId="2342AF08" w14:textId="77777777" w:rsidR="00997B81" w:rsidRPr="009C5477" w:rsidRDefault="00997B81" w:rsidP="00997B81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504198A0" w14:textId="77777777" w:rsidR="0096313F" w:rsidRDefault="0096313F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F892057" w14:textId="77777777" w:rsidR="0096313F" w:rsidRDefault="0096313F" w:rsidP="00997B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AAAB13A" w14:textId="77777777" w:rsidR="00DF45F8" w:rsidRDefault="00DF45F8" w:rsidP="00963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5DCF39" w14:textId="77777777" w:rsidR="00DF45F8" w:rsidRDefault="00DF45F8" w:rsidP="00963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E36651" w14:textId="77777777" w:rsidR="00997B81" w:rsidRPr="0096313F" w:rsidRDefault="00997B81" w:rsidP="00DF45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.-15.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252" w:type="dxa"/>
          </w:tcPr>
          <w:p w14:paraId="6CD91C7F" w14:textId="77777777" w:rsidR="00384920" w:rsidRPr="00384920" w:rsidRDefault="00384920" w:rsidP="00384920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9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Пленарное заседание</w:t>
            </w:r>
          </w:p>
          <w:p w14:paraId="602723A1" w14:textId="77777777" w:rsidR="009B4993" w:rsidRDefault="003765B4" w:rsidP="000D618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14:paraId="588EBC1E" w14:textId="77777777" w:rsidR="009B4993" w:rsidRDefault="009B4993" w:rsidP="000D618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6D3A290" w14:textId="77777777" w:rsidR="006A744D" w:rsidRPr="000D6189" w:rsidRDefault="003765B4" w:rsidP="000D618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44D" w:rsidRPr="000D6189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</w:t>
            </w:r>
            <w:r w:rsidR="000D6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44D" w:rsidRPr="000D6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участников </w:t>
            </w:r>
            <w:r w:rsidR="000D61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6A744D" w:rsidRPr="000D6189">
              <w:rPr>
                <w:rFonts w:ascii="Times New Roman" w:hAnsi="Times New Roman" w:cs="Times New Roman"/>
                <w:i/>
                <w:sz w:val="28"/>
                <w:szCs w:val="28"/>
              </w:rPr>
              <w:t>форума</w:t>
            </w:r>
          </w:p>
          <w:p w14:paraId="30105C15" w14:textId="77777777" w:rsidR="009B4993" w:rsidRPr="009B4993" w:rsidRDefault="003765B4" w:rsidP="000D618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i/>
                <w:sz w:val="2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14:paraId="7EA96F83" w14:textId="77777777" w:rsidR="000D6189" w:rsidRPr="000D6189" w:rsidRDefault="000D6189" w:rsidP="000D618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D6189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участников форума</w:t>
            </w:r>
          </w:p>
          <w:p w14:paraId="4527E548" w14:textId="77777777" w:rsidR="009B4993" w:rsidRPr="009B4993" w:rsidRDefault="009B4993" w:rsidP="00F72C3A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12"/>
                <w:szCs w:val="28"/>
              </w:rPr>
            </w:pPr>
          </w:p>
          <w:p w14:paraId="2693DC31" w14:textId="77777777" w:rsidR="009C5477" w:rsidRDefault="009B4993" w:rsidP="00F72C3A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Современный педагог как духовно-нравственный ориентир для детей и молодёжи</w:t>
            </w:r>
          </w:p>
          <w:p w14:paraId="1172FFE5" w14:textId="77777777" w:rsidR="0096313F" w:rsidRDefault="0096313F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03CFC199" w14:textId="77777777" w:rsidR="00DF45F8" w:rsidRDefault="00DF45F8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5442B00C" w14:textId="77777777" w:rsidR="00DF45F8" w:rsidRDefault="00DF45F8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D688F4F" w14:textId="77777777" w:rsidR="00DF45F8" w:rsidRDefault="00DF45F8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4F4E8019" w14:textId="77777777" w:rsidR="00DF45F8" w:rsidRDefault="00DF45F8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19513FB" w14:textId="77777777" w:rsidR="00DF45F8" w:rsidRDefault="00DF45F8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14:paraId="1F2C2FF2" w14:textId="77777777" w:rsidR="0096313F" w:rsidRDefault="0096313F" w:rsidP="0096313F">
            <w:pPr>
              <w:pStyle w:val="Default"/>
              <w:ind w:right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4C328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Событийная технология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r w:rsidRPr="004C328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воспитательно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й системе</w:t>
            </w:r>
          </w:p>
          <w:p w14:paraId="7D380D62" w14:textId="77777777" w:rsidR="009C5477" w:rsidRPr="0096313F" w:rsidRDefault="0096313F" w:rsidP="0096313F">
            <w:pPr>
              <w:pStyle w:val="Default"/>
              <w:ind w:right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328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МАОУ гимназии №18</w:t>
            </w:r>
          </w:p>
        </w:tc>
        <w:tc>
          <w:tcPr>
            <w:tcW w:w="4253" w:type="dxa"/>
          </w:tcPr>
          <w:p w14:paraId="6A666AD3" w14:textId="77777777" w:rsidR="009B4993" w:rsidRPr="00743004" w:rsidRDefault="009B4993" w:rsidP="00DF45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430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Модератор: </w:t>
            </w:r>
          </w:p>
          <w:p w14:paraId="761D152A" w14:textId="77777777" w:rsidR="009B4993" w:rsidRDefault="009B4993" w:rsidP="00DF45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97B81">
              <w:rPr>
                <w:rFonts w:ascii="Times New Roman" w:hAnsi="Times New Roman" w:cs="Times New Roman"/>
                <w:sz w:val="28"/>
                <w:szCs w:val="24"/>
              </w:rPr>
              <w:t>Пугина</w:t>
            </w:r>
            <w:proofErr w:type="spellEnd"/>
            <w:r w:rsidRPr="00997B81">
              <w:rPr>
                <w:rFonts w:ascii="Times New Roman" w:hAnsi="Times New Roman" w:cs="Times New Roman"/>
                <w:sz w:val="28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заместитель директора по ВР </w:t>
            </w:r>
          </w:p>
          <w:p w14:paraId="54C1D768" w14:textId="77777777" w:rsidR="00DF45F8" w:rsidRDefault="00DF45F8" w:rsidP="00DF45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B718108" w14:textId="77777777" w:rsidR="006A744D" w:rsidRPr="00DF45F8" w:rsidRDefault="006A744D" w:rsidP="009B499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45F8">
              <w:rPr>
                <w:rFonts w:ascii="Times New Roman" w:hAnsi="Times New Roman" w:cs="Times New Roman"/>
                <w:b/>
                <w:sz w:val="28"/>
                <w:szCs w:val="24"/>
              </w:rPr>
              <w:t>Спикеры:</w:t>
            </w:r>
          </w:p>
          <w:p w14:paraId="3C6FD7FD" w14:textId="77777777" w:rsidR="006A744D" w:rsidRPr="008F0631" w:rsidRDefault="006A744D" w:rsidP="009B4993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631">
              <w:rPr>
                <w:rFonts w:ascii="Times New Roman" w:hAnsi="Times New Roman" w:cs="Times New Roman"/>
                <w:b/>
                <w:sz w:val="28"/>
                <w:szCs w:val="28"/>
              </w:rPr>
              <w:t>-Юрлов Игорь Евгеньевич,</w:t>
            </w:r>
            <w:r w:rsidRPr="008F063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 гимназии №18;</w:t>
            </w:r>
          </w:p>
          <w:p w14:paraId="29BDD4B6" w14:textId="77777777" w:rsidR="00DF45F8" w:rsidRPr="00DF45F8" w:rsidRDefault="00DF45F8" w:rsidP="009B49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72960EC0" w14:textId="77777777" w:rsidR="00760BDA" w:rsidRDefault="006A744D" w:rsidP="009B49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6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0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иерей </w:t>
            </w:r>
            <w:r w:rsidR="008D5BEB">
              <w:rPr>
                <w:rFonts w:ascii="Times New Roman" w:hAnsi="Times New Roman" w:cs="Times New Roman"/>
                <w:b/>
                <w:sz w:val="28"/>
                <w:szCs w:val="28"/>
              </w:rPr>
              <w:t>Андрей Брагин</w:t>
            </w:r>
          </w:p>
          <w:p w14:paraId="01C0C447" w14:textId="77777777" w:rsidR="009B4993" w:rsidRDefault="009B4993" w:rsidP="009B49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69A41" w14:textId="77777777" w:rsidR="00760BDA" w:rsidRDefault="00760BDA" w:rsidP="009B499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C88DE0" w14:textId="77777777" w:rsidR="00760BDA" w:rsidRPr="00DF45F8" w:rsidRDefault="009B4993" w:rsidP="00DF45F8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499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Изабелла Станиславовна, </w:t>
            </w:r>
            <w:r w:rsidRPr="00DF45F8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министра образования Свердловской области, председатель Ассоциации преподавателей права Свердловской области, доцент СУНЦ </w:t>
            </w:r>
            <w:proofErr w:type="spellStart"/>
            <w:r w:rsidRPr="00DF45F8">
              <w:rPr>
                <w:rFonts w:ascii="Times New Roman" w:hAnsi="Times New Roman" w:cs="Times New Roman"/>
                <w:sz w:val="28"/>
                <w:szCs w:val="28"/>
              </w:rPr>
              <w:t>УрФ</w:t>
            </w:r>
            <w:r w:rsidR="00DF45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DF45F8">
              <w:rPr>
                <w:rFonts w:ascii="Times New Roman" w:hAnsi="Times New Roman" w:cs="Times New Roman"/>
                <w:sz w:val="28"/>
                <w:szCs w:val="28"/>
              </w:rPr>
              <w:t>, кандидат ист.</w:t>
            </w:r>
            <w:r w:rsidR="00DF4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5F8">
              <w:rPr>
                <w:rFonts w:ascii="Times New Roman" w:hAnsi="Times New Roman" w:cs="Times New Roman"/>
                <w:sz w:val="28"/>
                <w:szCs w:val="28"/>
              </w:rPr>
              <w:t xml:space="preserve">наук </w:t>
            </w:r>
          </w:p>
          <w:p w14:paraId="20F7A830" w14:textId="77777777" w:rsidR="00DF45F8" w:rsidRPr="00DF45F8" w:rsidRDefault="00DF45F8" w:rsidP="0096313F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14:paraId="57FBFCCC" w14:textId="77777777" w:rsidR="009C5477" w:rsidRPr="0096313F" w:rsidRDefault="00DF45F8" w:rsidP="00DF45F8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Панкова М.А., </w:t>
            </w:r>
            <w:proofErr w:type="spellStart"/>
            <w:r w:rsidR="00997B81" w:rsidRPr="00997B81">
              <w:rPr>
                <w:rFonts w:ascii="Times New Roman" w:hAnsi="Times New Roman" w:cs="Times New Roman"/>
                <w:sz w:val="28"/>
                <w:szCs w:val="24"/>
              </w:rPr>
              <w:t>Пугина</w:t>
            </w:r>
            <w:proofErr w:type="spellEnd"/>
            <w:r w:rsidR="00997B81" w:rsidRPr="00997B81">
              <w:rPr>
                <w:rFonts w:ascii="Times New Roman" w:hAnsi="Times New Roman" w:cs="Times New Roman"/>
                <w:sz w:val="28"/>
                <w:szCs w:val="24"/>
              </w:rPr>
              <w:t xml:space="preserve"> Л.В.</w:t>
            </w:r>
            <w:r w:rsidR="00997B81">
              <w:rPr>
                <w:rFonts w:ascii="Times New Roman" w:hAnsi="Times New Roman" w:cs="Times New Roman"/>
                <w:sz w:val="28"/>
                <w:szCs w:val="24"/>
              </w:rPr>
              <w:t xml:space="preserve">, заместители директора по ВР </w:t>
            </w:r>
          </w:p>
        </w:tc>
      </w:tr>
      <w:tr w:rsidR="00384920" w:rsidRPr="005F350B" w14:paraId="708754BD" w14:textId="77777777" w:rsidTr="00760BDA">
        <w:trPr>
          <w:trHeight w:val="70"/>
        </w:trPr>
        <w:tc>
          <w:tcPr>
            <w:tcW w:w="1985" w:type="dxa"/>
          </w:tcPr>
          <w:p w14:paraId="0F70036D" w14:textId="77777777" w:rsidR="0096313F" w:rsidRDefault="0096313F" w:rsidP="00963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0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  <w:r w:rsidR="00DF45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5-16.2</w:t>
            </w:r>
            <w:r w:rsidR="00AF19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5740173B" w14:textId="77777777" w:rsidR="00743004" w:rsidRPr="00DF45F8" w:rsidRDefault="00743004" w:rsidP="0096313F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50C819D5" w14:textId="77777777" w:rsidR="0096313F" w:rsidRPr="00997B81" w:rsidRDefault="0096313F" w:rsidP="009631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.-15.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2793F3B2" w14:textId="77777777" w:rsidR="009C5477" w:rsidRPr="009C5477" w:rsidRDefault="009C5477" w:rsidP="0064026A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14:paraId="71F8BC0B" w14:textId="77777777" w:rsidR="0096313F" w:rsidRDefault="0096313F" w:rsidP="00640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E52DDAA" w14:textId="77777777" w:rsidR="00DF45F8" w:rsidRDefault="00DF45F8" w:rsidP="00640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0EC3B5" w14:textId="77777777" w:rsidR="0096313F" w:rsidRPr="00DF45F8" w:rsidRDefault="0096313F" w:rsidP="0064026A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14:paraId="5D76E7D2" w14:textId="77777777" w:rsidR="00DF45F8" w:rsidRPr="00DF45F8" w:rsidRDefault="00DF45F8" w:rsidP="0064026A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35A840E0" w14:textId="77777777" w:rsidR="0064026A" w:rsidRDefault="0064026A" w:rsidP="0064026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760BD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12CDA632" w14:textId="77777777" w:rsidR="0064026A" w:rsidRPr="0064026A" w:rsidRDefault="0064026A" w:rsidP="0064026A">
            <w:pPr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14:paraId="766D9750" w14:textId="77777777" w:rsidR="0064026A" w:rsidRPr="0064026A" w:rsidRDefault="0064026A" w:rsidP="0064026A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14:paraId="6552DF62" w14:textId="77777777" w:rsidR="009C5477" w:rsidRDefault="0064026A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37508E3D" w14:textId="77777777" w:rsidR="009C5477" w:rsidRDefault="009C5477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86D999F" w14:textId="77777777" w:rsidR="00543A19" w:rsidRPr="00DF45F8" w:rsidRDefault="00743004" w:rsidP="00DE4143">
            <w:pPr>
              <w:pStyle w:val="ab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0FAB2BFA" w14:textId="77777777" w:rsidR="00DF45F8" w:rsidRDefault="00543A19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14:paraId="34C2C6AD" w14:textId="77777777" w:rsidR="00384920" w:rsidRDefault="0064026A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05.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60B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DF45F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  <w:p w14:paraId="2F4C9ECF" w14:textId="77777777" w:rsidR="00067512" w:rsidRDefault="00067512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9753B60" w14:textId="77777777" w:rsidR="00067512" w:rsidRDefault="00067512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17392FE" w14:textId="77777777" w:rsidR="00067512" w:rsidRDefault="00067512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9DAC7D5" w14:textId="77777777" w:rsidR="00067512" w:rsidRDefault="00067512" w:rsidP="00DE4143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930FAA3" w14:textId="77777777" w:rsidR="00760BDA" w:rsidRPr="00760BDA" w:rsidRDefault="00067512" w:rsidP="00067512">
            <w:pPr>
              <w:pStyle w:val="ab"/>
              <w:rPr>
                <w:rFonts w:ascii="Times New Roman" w:hAnsi="Times New Roman" w:cs="Times New Roman"/>
                <w:sz w:val="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14:paraId="670C2B42" w14:textId="77777777" w:rsidR="00457A06" w:rsidRDefault="00457A06" w:rsidP="00067512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8E4807B" w14:textId="77777777" w:rsidR="00457A06" w:rsidRDefault="00457A06" w:rsidP="00067512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121D20A" w14:textId="77777777" w:rsidR="00DF45F8" w:rsidRPr="00DF45F8" w:rsidRDefault="003C4431" w:rsidP="003C4431">
            <w:pPr>
              <w:pStyle w:val="ab"/>
              <w:rPr>
                <w:rFonts w:ascii="Times New Roman" w:hAnsi="Times New Roman" w:cs="Times New Roman"/>
                <w:sz w:val="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</w:p>
          <w:p w14:paraId="19839DEE" w14:textId="77777777" w:rsidR="003C4431" w:rsidRDefault="003C4431" w:rsidP="003C4431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F19B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F19B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997B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F19B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694E7432" w14:textId="77777777" w:rsidR="00457A06" w:rsidRPr="00CD0BF2" w:rsidRDefault="00457A06" w:rsidP="008F0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1CC9FF9" w14:textId="77777777" w:rsidR="00743004" w:rsidRPr="00AF19B3" w:rsidRDefault="00AF19B3" w:rsidP="0096313F">
            <w:pPr>
              <w:pStyle w:val="ab"/>
              <w:rPr>
                <w:rFonts w:ascii="Times New Roman" w:hAnsi="Times New Roman" w:cs="Times New Roman"/>
                <w:i/>
                <w:sz w:val="40"/>
                <w:szCs w:val="28"/>
                <w:u w:val="single"/>
              </w:rPr>
            </w:pPr>
            <w:r w:rsidRPr="00AF19B3">
              <w:rPr>
                <w:rFonts w:ascii="Times New Roman" w:hAnsi="Times New Roman" w:cs="Times New Roman"/>
                <w:b/>
                <w:sz w:val="28"/>
                <w:szCs w:val="35"/>
                <w:u w:val="single"/>
              </w:rPr>
              <w:lastRenderedPageBreak/>
              <w:t>Секция</w:t>
            </w:r>
          </w:p>
          <w:p w14:paraId="2221C5F6" w14:textId="77777777" w:rsidR="00AF19B3" w:rsidRDefault="00743004" w:rsidP="0096313F">
            <w:pPr>
              <w:pStyle w:val="ab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4B4322F" w14:textId="77777777" w:rsidR="0096313F" w:rsidRPr="004C3285" w:rsidRDefault="0096313F" w:rsidP="0096313F">
            <w:pPr>
              <w:pStyle w:val="ab"/>
              <w:rPr>
                <w:rFonts w:ascii="Times New Roman" w:hAnsi="Times New Roman" w:cs="Times New Roman"/>
                <w:i/>
                <w:sz w:val="28"/>
                <w:szCs w:val="35"/>
              </w:rPr>
            </w:pPr>
            <w:r w:rsidRPr="004C3285">
              <w:rPr>
                <w:rFonts w:ascii="Times New Roman" w:hAnsi="Times New Roman" w:cs="Times New Roman"/>
                <w:i/>
                <w:sz w:val="28"/>
                <w:szCs w:val="28"/>
              </w:rPr>
              <w:t>Событийная среда гимназии как средство гражданско-патриотического становления личности обучающегося</w:t>
            </w:r>
          </w:p>
          <w:p w14:paraId="0FF5E7F4" w14:textId="77777777" w:rsidR="00F72C3A" w:rsidRDefault="00F72C3A" w:rsidP="00384920">
            <w:pPr>
              <w:pStyle w:val="ab"/>
              <w:rPr>
                <w:rFonts w:ascii="Times New Roman" w:hAnsi="Times New Roman" w:cs="Times New Roman"/>
                <w:b/>
                <w:sz w:val="12"/>
                <w:szCs w:val="35"/>
              </w:rPr>
            </w:pPr>
          </w:p>
          <w:p w14:paraId="67D03BED" w14:textId="77777777" w:rsidR="00F72C3A" w:rsidRPr="000D6189" w:rsidRDefault="00F72C3A" w:rsidP="00384920">
            <w:pPr>
              <w:pStyle w:val="ab"/>
              <w:rPr>
                <w:rFonts w:ascii="Times New Roman" w:hAnsi="Times New Roman" w:cs="Times New Roman"/>
                <w:b/>
                <w:sz w:val="12"/>
                <w:szCs w:val="35"/>
              </w:rPr>
            </w:pPr>
          </w:p>
          <w:p w14:paraId="3A97ED75" w14:textId="77777777" w:rsidR="00F72C3A" w:rsidRDefault="00F72C3A" w:rsidP="00384920">
            <w:pPr>
              <w:pStyle w:val="ab"/>
              <w:rPr>
                <w:rFonts w:ascii="Times New Roman" w:hAnsi="Times New Roman" w:cs="Times New Roman"/>
                <w:i/>
                <w:sz w:val="28"/>
                <w:szCs w:val="35"/>
              </w:rPr>
            </w:pPr>
          </w:p>
          <w:p w14:paraId="717D6CBB" w14:textId="77777777" w:rsidR="00F72C3A" w:rsidRDefault="00F72C3A" w:rsidP="00384920">
            <w:pPr>
              <w:pStyle w:val="ab"/>
              <w:rPr>
                <w:rFonts w:ascii="Times New Roman" w:hAnsi="Times New Roman" w:cs="Times New Roman"/>
                <w:b/>
                <w:sz w:val="28"/>
                <w:szCs w:val="35"/>
              </w:rPr>
            </w:pPr>
          </w:p>
          <w:p w14:paraId="73C129DB" w14:textId="77777777" w:rsidR="009C5477" w:rsidRDefault="009C5477" w:rsidP="00640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14:paraId="546FB45D" w14:textId="77777777" w:rsidR="0096313F" w:rsidRDefault="0096313F" w:rsidP="009631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«Милосердие-закон жизни»,</w:t>
            </w:r>
          </w:p>
          <w:p w14:paraId="5C672CB9" w14:textId="77777777" w:rsidR="00067512" w:rsidRPr="003765B4" w:rsidRDefault="0096313F" w:rsidP="006402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практическое занятие по программе курса внеурочной деятельности «Этика».</w:t>
            </w:r>
            <w:r w:rsidRPr="003765B4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 xml:space="preserve"> </w:t>
            </w:r>
          </w:p>
          <w:p w14:paraId="7D2BA658" w14:textId="77777777" w:rsidR="0096313F" w:rsidRPr="00DF45F8" w:rsidRDefault="0096313F" w:rsidP="00237461">
            <w:pPr>
              <w:spacing w:after="0" w:line="240" w:lineRule="auto"/>
              <w:rPr>
                <w:rFonts w:ascii="Times New Roman" w:hAnsi="Times New Roman" w:cs="Times New Roman"/>
                <w:i/>
                <w:sz w:val="4"/>
                <w:szCs w:val="28"/>
              </w:rPr>
            </w:pPr>
          </w:p>
          <w:p w14:paraId="0E9988D0" w14:textId="77777777" w:rsidR="00414D39" w:rsidRPr="00DF45F8" w:rsidRDefault="00414D39" w:rsidP="00414D39">
            <w:pPr>
              <w:pStyle w:val="1"/>
              <w:shd w:val="clear" w:color="auto" w:fill="FFFFFF"/>
              <w:spacing w:before="300" w:after="150" w:line="336" w:lineRule="atLeast"/>
              <w:outlineLvl w:val="0"/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8"/>
                <w:szCs w:val="28"/>
              </w:rPr>
            </w:pPr>
            <w:r w:rsidRPr="00DF45F8">
              <w:rPr>
                <w:rFonts w:ascii="Times New Roman" w:hAnsi="Times New Roman" w:cs="Times New Roman"/>
                <w:bCs/>
                <w:i/>
                <w:color w:val="000000" w:themeColor="text1"/>
                <w:spacing w:val="2"/>
                <w:sz w:val="28"/>
                <w:szCs w:val="28"/>
              </w:rPr>
              <w:t>«Жизнь - это экзамен на любовь» (опыт работы творческой масте</w:t>
            </w:r>
            <w:r w:rsidR="00DF45F8">
              <w:rPr>
                <w:rFonts w:ascii="Times New Roman" w:hAnsi="Times New Roman" w:cs="Times New Roman"/>
                <w:bCs/>
                <w:i/>
                <w:color w:val="000000" w:themeColor="text1"/>
                <w:spacing w:val="2"/>
                <w:sz w:val="28"/>
                <w:szCs w:val="28"/>
              </w:rPr>
              <w:t xml:space="preserve">рской   детской анимации                   </w:t>
            </w:r>
            <w:proofErr w:type="gramStart"/>
            <w:r w:rsidR="00DF45F8">
              <w:rPr>
                <w:rFonts w:ascii="Times New Roman" w:hAnsi="Times New Roman" w:cs="Times New Roman"/>
                <w:bCs/>
                <w:i/>
                <w:color w:val="000000" w:themeColor="text1"/>
                <w:spacing w:val="2"/>
                <w:sz w:val="28"/>
                <w:szCs w:val="28"/>
              </w:rPr>
              <w:t xml:space="preserve">   «</w:t>
            </w:r>
            <w:proofErr w:type="gramEnd"/>
            <w:r w:rsidRPr="00DF45F8">
              <w:rPr>
                <w:rFonts w:ascii="Times New Roman" w:hAnsi="Times New Roman" w:cs="Times New Roman"/>
                <w:bCs/>
                <w:i/>
                <w:color w:val="000000" w:themeColor="text1"/>
                <w:spacing w:val="2"/>
                <w:sz w:val="28"/>
                <w:szCs w:val="28"/>
              </w:rPr>
              <w:t>Гармония»)</w:t>
            </w:r>
          </w:p>
          <w:p w14:paraId="33225D5E" w14:textId="77777777" w:rsidR="00AF3544" w:rsidRPr="00DF45F8" w:rsidRDefault="00AF3544" w:rsidP="002262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0"/>
              </w:rPr>
            </w:pPr>
          </w:p>
          <w:p w14:paraId="4864B5C4" w14:textId="77777777" w:rsidR="00543A19" w:rsidRPr="003C4431" w:rsidRDefault="0022625B" w:rsidP="00543A19">
            <w:pPr>
              <w:pStyle w:val="Default"/>
              <w:rPr>
                <w:rFonts w:ascii="Futura PT" w:hAnsi="Futura PT" w:cs="Futura 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43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«Воспитание сегодня. Кто они лидеры общественных изменений?», практика </w:t>
            </w:r>
            <w:r w:rsidR="00543A19" w:rsidRPr="003C4431">
              <w:rPr>
                <w:rFonts w:ascii="Times New Roman" w:hAnsi="Times New Roman" w:cs="Times New Roman"/>
                <w:i/>
                <w:sz w:val="28"/>
                <w:szCs w:val="23"/>
              </w:rPr>
              <w:t>сопровождени</w:t>
            </w:r>
            <w:r w:rsidR="00543A19">
              <w:rPr>
                <w:rFonts w:ascii="Times New Roman" w:hAnsi="Times New Roman" w:cs="Times New Roman"/>
                <w:i/>
                <w:sz w:val="28"/>
                <w:szCs w:val="23"/>
              </w:rPr>
              <w:t xml:space="preserve">я </w:t>
            </w:r>
            <w:r w:rsidR="00543A19" w:rsidRPr="003C4431">
              <w:rPr>
                <w:rFonts w:ascii="Times New Roman" w:hAnsi="Times New Roman" w:cs="Times New Roman"/>
                <w:i/>
                <w:sz w:val="28"/>
                <w:szCs w:val="23"/>
              </w:rPr>
              <w:t>детски</w:t>
            </w:r>
            <w:r w:rsidR="00543A19">
              <w:rPr>
                <w:rFonts w:ascii="Times New Roman" w:hAnsi="Times New Roman" w:cs="Times New Roman"/>
                <w:i/>
                <w:sz w:val="28"/>
                <w:szCs w:val="23"/>
              </w:rPr>
              <w:t>х проектов.</w:t>
            </w:r>
          </w:p>
        </w:tc>
        <w:tc>
          <w:tcPr>
            <w:tcW w:w="4253" w:type="dxa"/>
          </w:tcPr>
          <w:p w14:paraId="5A9DF924" w14:textId="77777777" w:rsidR="00DF45F8" w:rsidRPr="00DF45F8" w:rsidRDefault="00DF45F8" w:rsidP="00DF45F8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45F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Спикеры:</w:t>
            </w:r>
          </w:p>
          <w:p w14:paraId="796BCB37" w14:textId="77777777" w:rsidR="00DF45F8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007D3" w14:textId="77777777" w:rsidR="0096313F" w:rsidRDefault="0096313F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Е.А., художественный руководитель гимназии, педагог дополнительного образования, руководитель театральной студии «Дебют» и театра моды «Кураж».</w:t>
            </w:r>
          </w:p>
          <w:p w14:paraId="7A18F374" w14:textId="77777777" w:rsidR="00543A19" w:rsidRPr="00DF45F8" w:rsidRDefault="00543A19" w:rsidP="00963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40A61F" w14:textId="77777777" w:rsidR="00B63BAF" w:rsidRDefault="0096313F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Соловьёва С.Р., учитель русского языка и литературы, классный руководитель</w:t>
            </w:r>
          </w:p>
          <w:p w14:paraId="0D31CC34" w14:textId="77777777" w:rsidR="00743004" w:rsidRDefault="00743004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3B1AB" w14:textId="77777777" w:rsidR="00743004" w:rsidRDefault="00743004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3D199" w14:textId="77777777" w:rsidR="00DF45F8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CCAAD" w14:textId="77777777" w:rsidR="00543A19" w:rsidRDefault="00414D39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Товстокорая Е.В., учитель изобразительного искусства, педагог дополнительного образования </w:t>
            </w:r>
          </w:p>
          <w:p w14:paraId="40381E7F" w14:textId="77777777" w:rsidR="00543A19" w:rsidRPr="00DF45F8" w:rsidRDefault="00543A19" w:rsidP="00963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43F6CB33" w14:textId="77777777" w:rsidR="00DF45F8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E2DEE" w14:textId="77777777" w:rsidR="00DF45F8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4EB75" w14:textId="77777777" w:rsidR="00DF45F8" w:rsidRPr="00DF45F8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0F19EC35" w14:textId="77777777" w:rsidR="00543A19" w:rsidRPr="008F0631" w:rsidRDefault="00DF45F8" w:rsidP="00963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A19">
              <w:rPr>
                <w:rFonts w:ascii="Times New Roman" w:hAnsi="Times New Roman" w:cs="Times New Roman"/>
                <w:sz w:val="28"/>
                <w:szCs w:val="28"/>
              </w:rPr>
              <w:t>асильева Е.В., педагог-психолог</w:t>
            </w:r>
          </w:p>
        </w:tc>
      </w:tr>
      <w:tr w:rsidR="00384920" w:rsidRPr="005F350B" w14:paraId="73F68FA7" w14:textId="77777777" w:rsidTr="00AF19B3">
        <w:trPr>
          <w:trHeight w:val="2433"/>
        </w:trPr>
        <w:tc>
          <w:tcPr>
            <w:tcW w:w="1985" w:type="dxa"/>
          </w:tcPr>
          <w:p w14:paraId="12CACC4D" w14:textId="77777777" w:rsidR="008F0631" w:rsidRDefault="008F0631" w:rsidP="00B63B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0C6058" w14:textId="77777777" w:rsidR="00B63BAF" w:rsidRDefault="00EC37A2" w:rsidP="00B63B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3BAF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AF19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63B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60BDA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  <w:r w:rsidR="00AF19B3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14:paraId="3AD8D68D" w14:textId="77777777" w:rsidR="00384920" w:rsidRPr="00B265B5" w:rsidRDefault="00384920" w:rsidP="00384920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ABBD1C" w14:textId="77777777" w:rsidR="008F0631" w:rsidRDefault="008F0631" w:rsidP="00B63BA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82A57F" w14:textId="77777777" w:rsidR="00067512" w:rsidRPr="00AF19B3" w:rsidRDefault="00B63BAF" w:rsidP="00543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43A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F19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итогов форума</w:t>
            </w:r>
          </w:p>
        </w:tc>
        <w:tc>
          <w:tcPr>
            <w:tcW w:w="4253" w:type="dxa"/>
          </w:tcPr>
          <w:p w14:paraId="0D140089" w14:textId="77777777" w:rsidR="00543A19" w:rsidRPr="00743004" w:rsidRDefault="00B63BAF" w:rsidP="00543A1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19" w:rsidRPr="007430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Модератор: </w:t>
            </w:r>
          </w:p>
          <w:p w14:paraId="536543F0" w14:textId="77777777" w:rsidR="00543A19" w:rsidRDefault="00543A19" w:rsidP="00543A19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97B81">
              <w:rPr>
                <w:rFonts w:ascii="Times New Roman" w:hAnsi="Times New Roman" w:cs="Times New Roman"/>
                <w:sz w:val="28"/>
                <w:szCs w:val="24"/>
              </w:rPr>
              <w:t>Пугина Л.В.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заместитель директора по ВР </w:t>
            </w:r>
          </w:p>
          <w:p w14:paraId="6EEC228E" w14:textId="77777777" w:rsidR="00384920" w:rsidRPr="00AF19B3" w:rsidRDefault="00543A19" w:rsidP="00384920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специалист: Казаченко Т.М., педагог дополнительного образования</w:t>
            </w:r>
          </w:p>
        </w:tc>
      </w:tr>
    </w:tbl>
    <w:p w14:paraId="54F1F36D" w14:textId="77777777" w:rsidR="00B011B8" w:rsidRDefault="00B011B8" w:rsidP="00B011B8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147CE1" w14:textId="77777777" w:rsidR="00B011B8" w:rsidRPr="00D17B0E" w:rsidRDefault="00B011B8" w:rsidP="00B011B8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07AD3C" w14:textId="77777777" w:rsidR="009B1CB9" w:rsidRDefault="009B1CB9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438DCD69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320DFD3A" w14:textId="77777777" w:rsidR="00B63BAF" w:rsidRPr="00365100" w:rsidRDefault="00825170" w:rsidP="00365100">
      <w:pPr>
        <w:pStyle w:val="a3"/>
        <w:spacing w:after="0" w:line="240" w:lineRule="auto"/>
        <w:ind w:left="567"/>
        <w:rPr>
          <w:b/>
          <w:sz w:val="18"/>
          <w:szCs w:val="28"/>
          <w:u w:val="single"/>
        </w:rPr>
      </w:pPr>
      <w:hyperlink r:id="rId9" w:history="1">
        <w:r w:rsidR="00B63BAF" w:rsidRPr="00365100">
          <w:rPr>
            <w:rStyle w:val="a5"/>
            <w:rFonts w:ascii="Times New Roman" w:hAnsi="Times New Roman" w:cs="Times New Roman"/>
            <w:b/>
          </w:rPr>
          <w:t>ССЫЛКА ДЛЯ РЕГИСТРАЦИИ УЧАСТНИКОВ ФОРУМА</w:t>
        </w:r>
      </w:hyperlink>
      <w:r w:rsidR="00365100" w:rsidRPr="00365100">
        <w:rPr>
          <w:rStyle w:val="layout"/>
          <w:rFonts w:ascii="Times New Roman" w:hAnsi="Times New Roman" w:cs="Times New Roman"/>
          <w:b/>
          <w:u w:val="single"/>
        </w:rPr>
        <w:t xml:space="preserve"> </w:t>
      </w:r>
      <w:r w:rsidR="00365100" w:rsidRPr="00365100">
        <w:rPr>
          <w:rStyle w:val="layout"/>
          <w:rFonts w:ascii="Times New Roman" w:hAnsi="Times New Roman" w:cs="Times New Roman"/>
          <w:b/>
          <w:u w:val="single"/>
        </w:rPr>
        <w:br/>
      </w:r>
      <w:hyperlink r:id="rId10" w:history="1">
        <w:r w:rsidR="00365100" w:rsidRPr="00365100">
          <w:rPr>
            <w:rStyle w:val="a5"/>
            <w:rFonts w:ascii="Times New Roman" w:hAnsi="Times New Roman" w:cs="Times New Roman"/>
          </w:rPr>
          <w:t>https://forms.gle/7uSMC1srVthw1XFG8</w:t>
        </w:r>
      </w:hyperlink>
      <w:r w:rsidR="00365100" w:rsidRPr="00365100">
        <w:rPr>
          <w:b/>
          <w:sz w:val="18"/>
          <w:szCs w:val="28"/>
          <w:u w:val="single"/>
        </w:rPr>
        <w:t xml:space="preserve"> </w:t>
      </w:r>
      <w:r w:rsidR="00B63BAF" w:rsidRPr="00365100">
        <w:rPr>
          <w:b/>
          <w:sz w:val="18"/>
          <w:szCs w:val="28"/>
          <w:u w:val="single"/>
        </w:rPr>
        <w:t> </w:t>
      </w:r>
      <w:r w:rsidR="006671BD" w:rsidRPr="00365100">
        <w:rPr>
          <w:b/>
          <w:sz w:val="18"/>
          <w:szCs w:val="28"/>
          <w:u w:val="single"/>
        </w:rPr>
        <w:t xml:space="preserve"> </w:t>
      </w:r>
    </w:p>
    <w:p w14:paraId="5DB869DE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06C254A6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68362677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006E8BFC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2BFCF37A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22155A40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283420CE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72DB4EF8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62717744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35F954FA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393DDC87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1541FB7D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1F59B916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501E5031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35F7416A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699562A3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p w14:paraId="22F5ECF8" w14:textId="77777777" w:rsidR="00B011B8" w:rsidRDefault="00B011B8" w:rsidP="009B1CB9">
      <w:pPr>
        <w:spacing w:after="0"/>
        <w:ind w:left="567" w:firstLine="284"/>
        <w:jc w:val="center"/>
        <w:rPr>
          <w:rFonts w:ascii="Times New Roman" w:hAnsi="Times New Roman" w:cs="Times New Roman"/>
          <w:b/>
          <w:sz w:val="18"/>
          <w:szCs w:val="28"/>
          <w:u w:val="single"/>
        </w:rPr>
      </w:pPr>
    </w:p>
    <w:sectPr w:rsidR="00B011B8" w:rsidSect="00756EDA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PT">
    <w:altName w:val="Futura PT Book"/>
    <w:panose1 w:val="020B0602020204020303"/>
    <w:charset w:val="B1"/>
    <w:family w:val="swiss"/>
    <w:notTrueType/>
    <w:pitch w:val="variable"/>
    <w:sig w:usb0="80000867" w:usb1="00000000" w:usb2="00000000" w:usb3="00000000" w:csb0="000001F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E0571"/>
    <w:multiLevelType w:val="multilevel"/>
    <w:tmpl w:val="F9D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88"/>
    <w:rsid w:val="000332AE"/>
    <w:rsid w:val="00067512"/>
    <w:rsid w:val="000822B5"/>
    <w:rsid w:val="000B355E"/>
    <w:rsid w:val="000B40F2"/>
    <w:rsid w:val="000C20D4"/>
    <w:rsid w:val="000C59FB"/>
    <w:rsid w:val="000D6189"/>
    <w:rsid w:val="000E6871"/>
    <w:rsid w:val="000F5B0F"/>
    <w:rsid w:val="00124676"/>
    <w:rsid w:val="0012493B"/>
    <w:rsid w:val="001649EE"/>
    <w:rsid w:val="00187292"/>
    <w:rsid w:val="00187915"/>
    <w:rsid w:val="00193D04"/>
    <w:rsid w:val="001F3905"/>
    <w:rsid w:val="00206070"/>
    <w:rsid w:val="0022625B"/>
    <w:rsid w:val="00237461"/>
    <w:rsid w:val="002C5E45"/>
    <w:rsid w:val="002E407E"/>
    <w:rsid w:val="00314590"/>
    <w:rsid w:val="00315274"/>
    <w:rsid w:val="003342B2"/>
    <w:rsid w:val="0034586F"/>
    <w:rsid w:val="00365100"/>
    <w:rsid w:val="003765B4"/>
    <w:rsid w:val="00384920"/>
    <w:rsid w:val="003C4431"/>
    <w:rsid w:val="00414D39"/>
    <w:rsid w:val="00433FC6"/>
    <w:rsid w:val="00457A06"/>
    <w:rsid w:val="004C3285"/>
    <w:rsid w:val="004D493D"/>
    <w:rsid w:val="004E1F5C"/>
    <w:rsid w:val="004F6BD1"/>
    <w:rsid w:val="00503999"/>
    <w:rsid w:val="005058DF"/>
    <w:rsid w:val="00543A19"/>
    <w:rsid w:val="00552709"/>
    <w:rsid w:val="005600B2"/>
    <w:rsid w:val="005B073B"/>
    <w:rsid w:val="00616FA2"/>
    <w:rsid w:val="0064026A"/>
    <w:rsid w:val="00640BED"/>
    <w:rsid w:val="00656808"/>
    <w:rsid w:val="00661CF1"/>
    <w:rsid w:val="006671BD"/>
    <w:rsid w:val="0068340D"/>
    <w:rsid w:val="00697D99"/>
    <w:rsid w:val="006A64B1"/>
    <w:rsid w:val="006A744D"/>
    <w:rsid w:val="006E3921"/>
    <w:rsid w:val="006E638C"/>
    <w:rsid w:val="006F5495"/>
    <w:rsid w:val="00743004"/>
    <w:rsid w:val="007549F7"/>
    <w:rsid w:val="00756EDA"/>
    <w:rsid w:val="00760BDA"/>
    <w:rsid w:val="00780762"/>
    <w:rsid w:val="007956EC"/>
    <w:rsid w:val="007F0929"/>
    <w:rsid w:val="00825170"/>
    <w:rsid w:val="00844525"/>
    <w:rsid w:val="008506F1"/>
    <w:rsid w:val="00854E05"/>
    <w:rsid w:val="008675B0"/>
    <w:rsid w:val="008D5BEB"/>
    <w:rsid w:val="008F0631"/>
    <w:rsid w:val="00926BA8"/>
    <w:rsid w:val="0096313F"/>
    <w:rsid w:val="00983BB3"/>
    <w:rsid w:val="00997B81"/>
    <w:rsid w:val="009B1CB9"/>
    <w:rsid w:val="009B4993"/>
    <w:rsid w:val="009C5477"/>
    <w:rsid w:val="009D25C0"/>
    <w:rsid w:val="00A00C88"/>
    <w:rsid w:val="00A75AB7"/>
    <w:rsid w:val="00AA203C"/>
    <w:rsid w:val="00AA46FA"/>
    <w:rsid w:val="00AF19B3"/>
    <w:rsid w:val="00AF3544"/>
    <w:rsid w:val="00B011B8"/>
    <w:rsid w:val="00B02D18"/>
    <w:rsid w:val="00B43106"/>
    <w:rsid w:val="00B438AF"/>
    <w:rsid w:val="00B54B5A"/>
    <w:rsid w:val="00B63BAF"/>
    <w:rsid w:val="00B773FE"/>
    <w:rsid w:val="00B809F3"/>
    <w:rsid w:val="00C42591"/>
    <w:rsid w:val="00C83231"/>
    <w:rsid w:val="00C95762"/>
    <w:rsid w:val="00CC074D"/>
    <w:rsid w:val="00D07B2B"/>
    <w:rsid w:val="00D17B0E"/>
    <w:rsid w:val="00D94B4F"/>
    <w:rsid w:val="00DB0BB8"/>
    <w:rsid w:val="00DB273B"/>
    <w:rsid w:val="00DE4143"/>
    <w:rsid w:val="00DF45F8"/>
    <w:rsid w:val="00E01957"/>
    <w:rsid w:val="00E2052B"/>
    <w:rsid w:val="00E26384"/>
    <w:rsid w:val="00E60710"/>
    <w:rsid w:val="00E62982"/>
    <w:rsid w:val="00E64F4E"/>
    <w:rsid w:val="00EC37A2"/>
    <w:rsid w:val="00ED38A1"/>
    <w:rsid w:val="00ED475D"/>
    <w:rsid w:val="00ED5C21"/>
    <w:rsid w:val="00ED7593"/>
    <w:rsid w:val="00F369A7"/>
    <w:rsid w:val="00F64801"/>
    <w:rsid w:val="00F7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AF73"/>
  <w15:docId w15:val="{275C01A8-BB1C-4C3A-A93B-EB800259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C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F5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A64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B9"/>
    <w:pPr>
      <w:ind w:left="720"/>
      <w:contextualSpacing/>
    </w:pPr>
  </w:style>
  <w:style w:type="table" w:styleId="a4">
    <w:name w:val="Table Grid"/>
    <w:basedOn w:val="a1"/>
    <w:uiPriority w:val="39"/>
    <w:rsid w:val="009B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1CB9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9B1CB9"/>
  </w:style>
  <w:style w:type="paragraph" w:styleId="a6">
    <w:name w:val="Normal (Web)"/>
    <w:basedOn w:val="a"/>
    <w:uiPriority w:val="99"/>
    <w:unhideWhenUsed/>
    <w:rsid w:val="00D1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4B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6A64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yout">
    <w:name w:val="layout"/>
    <w:basedOn w:val="a0"/>
    <w:rsid w:val="00A75AB7"/>
  </w:style>
  <w:style w:type="character" w:styleId="a9">
    <w:name w:val="FollowedHyperlink"/>
    <w:basedOn w:val="a0"/>
    <w:uiPriority w:val="99"/>
    <w:semiHidden/>
    <w:unhideWhenUsed/>
    <w:rsid w:val="00A75AB7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B011B8"/>
    <w:rPr>
      <w:b/>
      <w:bCs/>
    </w:rPr>
  </w:style>
  <w:style w:type="paragraph" w:styleId="ab">
    <w:name w:val="No Spacing"/>
    <w:uiPriority w:val="1"/>
    <w:qFormat/>
    <w:rsid w:val="00B011B8"/>
    <w:pPr>
      <w:spacing w:after="0" w:line="240" w:lineRule="auto"/>
    </w:pPr>
  </w:style>
  <w:style w:type="paragraph" w:customStyle="1" w:styleId="c0">
    <w:name w:val="c0"/>
    <w:basedOn w:val="a"/>
    <w:rsid w:val="0079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56EC"/>
  </w:style>
  <w:style w:type="character" w:customStyle="1" w:styleId="10">
    <w:name w:val="Заголовок 1 Знак"/>
    <w:basedOn w:val="a0"/>
    <w:link w:val="1"/>
    <w:uiPriority w:val="9"/>
    <w:rsid w:val="000F5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72C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730857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forms.gle/7uSMC1srVthw1XF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7uSMC1srVthw1XFG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 Брагин</cp:lastModifiedBy>
  <cp:revision>2</cp:revision>
  <cp:lastPrinted>2021-03-31T11:04:00Z</cp:lastPrinted>
  <dcterms:created xsi:type="dcterms:W3CDTF">2021-04-02T07:26:00Z</dcterms:created>
  <dcterms:modified xsi:type="dcterms:W3CDTF">2021-04-02T07:26:00Z</dcterms:modified>
</cp:coreProperties>
</file>