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0E7C0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7C06" w:rsidRPr="000E7C06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Всероссийском конкурсе иллюстрированных детских </w:t>
      </w:r>
      <w:r w:rsidR="000E7C06">
        <w:rPr>
          <w:rFonts w:ascii="Times New Roman" w:eastAsia="Times New Roman" w:hAnsi="Times New Roman" w:cs="Times New Roman"/>
          <w:b/>
          <w:sz w:val="26"/>
          <w:szCs w:val="26"/>
        </w:rPr>
        <w:t>рассказов</w:t>
      </w:r>
    </w:p>
    <w:p w:rsidR="00782756" w:rsidRPr="00782756" w:rsidRDefault="000E7C0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C06">
        <w:rPr>
          <w:rFonts w:ascii="Times New Roman" w:eastAsia="Times New Roman" w:hAnsi="Times New Roman" w:cs="Times New Roman"/>
          <w:b/>
          <w:sz w:val="26"/>
          <w:szCs w:val="26"/>
        </w:rPr>
        <w:t>«Наследие святого благоверного князя Александра Невского»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06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</w:t>
      </w:r>
      <w:r w:rsidR="000E7C06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10761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1B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59">
        <w:rPr>
          <w:rFonts w:ascii="Times New Roman" w:hAnsi="Times New Roman" w:cs="Times New Roman"/>
          <w:sz w:val="28"/>
          <w:szCs w:val="28"/>
          <w:u w:val="single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453">
        <w:rPr>
          <w:rFonts w:ascii="Times New Roman" w:hAnsi="Times New Roman" w:cs="Times New Roman"/>
          <w:sz w:val="28"/>
          <w:szCs w:val="28"/>
        </w:rPr>
        <w:t xml:space="preserve">епархиального </w:t>
      </w:r>
      <w:r>
        <w:rPr>
          <w:rFonts w:ascii="Times New Roman" w:hAnsi="Times New Roman" w:cs="Times New Roman"/>
          <w:sz w:val="28"/>
          <w:szCs w:val="28"/>
        </w:rPr>
        <w:t>архиерея;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453">
        <w:rPr>
          <w:rFonts w:ascii="Times New Roman" w:hAnsi="Times New Roman" w:cs="Times New Roman"/>
          <w:sz w:val="28"/>
          <w:szCs w:val="28"/>
        </w:rPr>
        <w:t xml:space="preserve">епархиального </w:t>
      </w:r>
      <w:r>
        <w:rPr>
          <w:rFonts w:ascii="Times New Roman" w:hAnsi="Times New Roman" w:cs="Times New Roman"/>
          <w:sz w:val="28"/>
          <w:szCs w:val="28"/>
        </w:rPr>
        <w:t>архиерея (оригинал);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304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9D1007"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</w:hyperlink>
      <w:r w:rsidRPr="00C719FC">
        <w:rPr>
          <w:rFonts w:ascii="Times New Roman" w:hAnsi="Times New Roman" w:cs="Times New Roman"/>
          <w:sz w:val="28"/>
          <w:szCs w:val="28"/>
        </w:rPr>
        <w:t>, 8(495)</w:t>
      </w:r>
      <w:r>
        <w:rPr>
          <w:rFonts w:ascii="Times New Roman" w:hAnsi="Times New Roman" w:cs="Times New Roman"/>
          <w:sz w:val="28"/>
          <w:szCs w:val="28"/>
        </w:rPr>
        <w:t>650-13-10 (118, 119,</w:t>
      </w:r>
      <w:bookmarkStart w:id="0" w:name="_GoBack"/>
      <w:r w:rsidR="0043045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125)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0E7C06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C30CB"/>
    <w:rsid w:val="003E2463"/>
    <w:rsid w:val="00430453"/>
    <w:rsid w:val="00476496"/>
    <w:rsid w:val="0049710B"/>
    <w:rsid w:val="005E573D"/>
    <w:rsid w:val="006B1A71"/>
    <w:rsid w:val="006C2ED8"/>
    <w:rsid w:val="006E43A5"/>
    <w:rsid w:val="00782756"/>
    <w:rsid w:val="007D3160"/>
    <w:rsid w:val="007D4298"/>
    <w:rsid w:val="007D47B6"/>
    <w:rsid w:val="007F445F"/>
    <w:rsid w:val="00814812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DA23CF"/>
    <w:rsid w:val="00E72D36"/>
    <w:rsid w:val="00E84059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@otdel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o.Trifon</cp:lastModifiedBy>
  <cp:revision>5</cp:revision>
  <cp:lastPrinted>2020-02-07T13:41:00Z</cp:lastPrinted>
  <dcterms:created xsi:type="dcterms:W3CDTF">2020-05-07T16:03:00Z</dcterms:created>
  <dcterms:modified xsi:type="dcterms:W3CDTF">2020-05-08T12:32:00Z</dcterms:modified>
</cp:coreProperties>
</file>